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DFF7" w14:textId="77777777" w:rsidR="004B0B40" w:rsidRPr="004F31B2" w:rsidRDefault="004B0B40">
      <w:pPr>
        <w:spacing w:after="0" w:line="240" w:lineRule="auto"/>
        <w:jc w:val="both"/>
        <w:rPr>
          <w:rFonts w:ascii="Arial" w:eastAsia="Nunito" w:hAnsi="Arial" w:cs="Arial"/>
          <w:b/>
          <w:bCs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150"/>
        <w:gridCol w:w="414"/>
        <w:gridCol w:w="682"/>
        <w:gridCol w:w="767"/>
        <w:gridCol w:w="56"/>
        <w:gridCol w:w="37"/>
        <w:gridCol w:w="1023"/>
        <w:gridCol w:w="678"/>
        <w:gridCol w:w="504"/>
        <w:gridCol w:w="1383"/>
        <w:gridCol w:w="142"/>
        <w:gridCol w:w="1506"/>
        <w:gridCol w:w="692"/>
        <w:gridCol w:w="224"/>
        <w:gridCol w:w="1355"/>
        <w:gridCol w:w="573"/>
        <w:gridCol w:w="637"/>
        <w:gridCol w:w="2565"/>
      </w:tblGrid>
      <w:tr w:rsidR="00E06477" w:rsidRPr="004F31B2" w14:paraId="037E3201" w14:textId="77777777" w:rsidTr="00355BF7">
        <w:trPr>
          <w:trHeight w:val="334"/>
        </w:trPr>
        <w:tc>
          <w:tcPr>
            <w:tcW w:w="15388" w:type="dxa"/>
            <w:gridSpan w:val="18"/>
            <w:shd w:val="clear" w:color="auto" w:fill="BDD6EE" w:themeFill="accent5" w:themeFillTint="66"/>
            <w:vAlign w:val="center"/>
          </w:tcPr>
          <w:p w14:paraId="214587F9" w14:textId="737770F1" w:rsidR="00E06477" w:rsidRPr="004F31B2" w:rsidRDefault="00E06477" w:rsidP="003A1F1A">
            <w:pPr>
              <w:spacing w:after="0" w:line="360" w:lineRule="auto"/>
              <w:jc w:val="center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 xml:space="preserve">PLANIFICACIÓN MICROCURRICULAR </w:t>
            </w:r>
            <w:r w:rsidR="00FD7BCA" w:rsidRPr="004F31B2">
              <w:rPr>
                <w:rFonts w:ascii="Arial" w:eastAsia="Nunito" w:hAnsi="Arial" w:cs="Arial"/>
                <w:b/>
                <w:bCs/>
              </w:rPr>
              <w:t>TRIMESTRE</w:t>
            </w:r>
            <w:r w:rsidR="00332AE9" w:rsidRPr="004F31B2">
              <w:rPr>
                <w:rFonts w:ascii="Arial" w:eastAsia="Nunito" w:hAnsi="Arial" w:cs="Arial"/>
                <w:b/>
                <w:bCs/>
              </w:rPr>
              <w:t xml:space="preserve"> I</w:t>
            </w:r>
          </w:p>
        </w:tc>
      </w:tr>
      <w:tr w:rsidR="00E06477" w:rsidRPr="004F31B2" w14:paraId="0CDF4E5C" w14:textId="77777777" w:rsidTr="00355BF7">
        <w:tc>
          <w:tcPr>
            <w:tcW w:w="15388" w:type="dxa"/>
            <w:gridSpan w:val="18"/>
            <w:vAlign w:val="center"/>
          </w:tcPr>
          <w:p w14:paraId="1B50FBF9" w14:textId="77777777" w:rsidR="00E06477" w:rsidRPr="004F31B2" w:rsidRDefault="00E06477" w:rsidP="003A1F1A">
            <w:pPr>
              <w:spacing w:after="0" w:line="360" w:lineRule="auto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Datos informativos</w:t>
            </w:r>
          </w:p>
        </w:tc>
      </w:tr>
      <w:tr w:rsidR="00A003C0" w:rsidRPr="004F31B2" w14:paraId="6F51B1E9" w14:textId="77777777" w:rsidTr="00355BF7">
        <w:tc>
          <w:tcPr>
            <w:tcW w:w="2150" w:type="dxa"/>
            <w:vAlign w:val="center"/>
          </w:tcPr>
          <w:p w14:paraId="6DCDDD29" w14:textId="77777777" w:rsidR="00E06477" w:rsidRPr="004F31B2" w:rsidRDefault="00E06477" w:rsidP="00A25238">
            <w:pPr>
              <w:spacing w:after="0" w:line="240" w:lineRule="auto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Área/Asignatura:</w:t>
            </w:r>
          </w:p>
        </w:tc>
        <w:tc>
          <w:tcPr>
            <w:tcW w:w="3657" w:type="dxa"/>
            <w:gridSpan w:val="7"/>
            <w:vAlign w:val="center"/>
          </w:tcPr>
          <w:p w14:paraId="0DAA6183" w14:textId="5FEBB79B" w:rsidR="00E06477" w:rsidRPr="004F31B2" w:rsidRDefault="00DF2653" w:rsidP="003A1F1A">
            <w:pPr>
              <w:spacing w:after="0" w:line="36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Interdisciplinar/</w:t>
            </w:r>
            <w:r w:rsidRPr="004F31B2">
              <w:rPr>
                <w:rFonts w:ascii="Arial" w:eastAsia="Nunito" w:hAnsi="Arial" w:cs="Arial"/>
                <w:b/>
                <w:bCs/>
              </w:rPr>
              <w:t>Emprendimiento y Gestión</w:t>
            </w:r>
          </w:p>
        </w:tc>
        <w:tc>
          <w:tcPr>
            <w:tcW w:w="4227" w:type="dxa"/>
            <w:gridSpan w:val="5"/>
            <w:vAlign w:val="center"/>
          </w:tcPr>
          <w:p w14:paraId="5C6B9C8E" w14:textId="77777777" w:rsidR="00E06477" w:rsidRPr="004F31B2" w:rsidRDefault="00E06477" w:rsidP="003A1F1A">
            <w:pPr>
              <w:spacing w:after="0" w:line="360" w:lineRule="auto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Nombre del docente:</w:t>
            </w:r>
          </w:p>
        </w:tc>
        <w:tc>
          <w:tcPr>
            <w:tcW w:w="5354" w:type="dxa"/>
            <w:gridSpan w:val="5"/>
            <w:vAlign w:val="center"/>
          </w:tcPr>
          <w:p w14:paraId="2761D5BE" w14:textId="0D85DEE6" w:rsidR="00E06477" w:rsidRPr="004F31B2" w:rsidRDefault="00DF2653" w:rsidP="003A1F1A">
            <w:pPr>
              <w:spacing w:after="0" w:line="36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Ph. D. Diego Quinde</w:t>
            </w:r>
          </w:p>
        </w:tc>
      </w:tr>
      <w:tr w:rsidR="00A003C0" w:rsidRPr="004F31B2" w14:paraId="6EE8F908" w14:textId="77777777" w:rsidTr="00355BF7">
        <w:tc>
          <w:tcPr>
            <w:tcW w:w="2150" w:type="dxa"/>
            <w:vAlign w:val="center"/>
          </w:tcPr>
          <w:p w14:paraId="2C233A52" w14:textId="77777777" w:rsidR="00E06477" w:rsidRPr="004F31B2" w:rsidRDefault="00E06477" w:rsidP="00A25238">
            <w:pPr>
              <w:spacing w:after="0" w:line="240" w:lineRule="auto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Grado/ Curso:</w:t>
            </w:r>
          </w:p>
        </w:tc>
        <w:tc>
          <w:tcPr>
            <w:tcW w:w="3657" w:type="dxa"/>
            <w:gridSpan w:val="7"/>
            <w:vAlign w:val="center"/>
          </w:tcPr>
          <w:p w14:paraId="5E812D3C" w14:textId="48490B5B" w:rsidR="00E06477" w:rsidRPr="004F31B2" w:rsidRDefault="00DF2653" w:rsidP="003A1F1A">
            <w:pPr>
              <w:spacing w:after="0" w:line="36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 xml:space="preserve">Tercero </w:t>
            </w:r>
            <w:proofErr w:type="spellStart"/>
            <w:r w:rsidRPr="004F31B2">
              <w:rPr>
                <w:rFonts w:ascii="Arial" w:eastAsia="Nunito" w:hAnsi="Arial" w:cs="Arial"/>
              </w:rPr>
              <w:t>B</w:t>
            </w:r>
            <w:r w:rsidR="007824ED" w:rsidRPr="004F31B2">
              <w:rPr>
                <w:rFonts w:ascii="Arial" w:eastAsia="Nunito" w:hAnsi="Arial" w:cs="Arial"/>
              </w:rPr>
              <w:t>.</w:t>
            </w:r>
            <w:r w:rsidRPr="004F31B2">
              <w:rPr>
                <w:rFonts w:ascii="Arial" w:eastAsia="Nunito" w:hAnsi="Arial" w:cs="Arial"/>
              </w:rPr>
              <w:t>G</w:t>
            </w:r>
            <w:r w:rsidR="007824ED" w:rsidRPr="004F31B2">
              <w:rPr>
                <w:rFonts w:ascii="Arial" w:eastAsia="Nunito" w:hAnsi="Arial" w:cs="Arial"/>
              </w:rPr>
              <w:t>.</w:t>
            </w:r>
            <w:r w:rsidRPr="004F31B2">
              <w:rPr>
                <w:rFonts w:ascii="Arial" w:eastAsia="Nunito" w:hAnsi="Arial" w:cs="Arial"/>
              </w:rPr>
              <w:t>U</w:t>
            </w:r>
            <w:proofErr w:type="spellEnd"/>
            <w:r w:rsidR="007824ED" w:rsidRPr="004F31B2">
              <w:rPr>
                <w:rFonts w:ascii="Arial" w:eastAsia="Nunito" w:hAnsi="Arial" w:cs="Arial"/>
              </w:rPr>
              <w:t>.</w:t>
            </w:r>
          </w:p>
        </w:tc>
        <w:tc>
          <w:tcPr>
            <w:tcW w:w="4227" w:type="dxa"/>
            <w:gridSpan w:val="5"/>
            <w:vAlign w:val="center"/>
          </w:tcPr>
          <w:p w14:paraId="1CB141A6" w14:textId="77777777" w:rsidR="00E06477" w:rsidRPr="004F31B2" w:rsidRDefault="00E06477" w:rsidP="003A1F1A">
            <w:pPr>
              <w:spacing w:after="0" w:line="360" w:lineRule="auto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Fechas:</w:t>
            </w:r>
          </w:p>
        </w:tc>
        <w:tc>
          <w:tcPr>
            <w:tcW w:w="5354" w:type="dxa"/>
            <w:gridSpan w:val="5"/>
            <w:vAlign w:val="center"/>
          </w:tcPr>
          <w:p w14:paraId="57303187" w14:textId="48601A0A" w:rsidR="00E06477" w:rsidRPr="004F31B2" w:rsidRDefault="005C4914" w:rsidP="003A1F1A">
            <w:pPr>
              <w:spacing w:after="0" w:line="36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 xml:space="preserve">Del </w:t>
            </w:r>
            <w:r w:rsidR="00E2168F">
              <w:rPr>
                <w:rFonts w:ascii="Arial" w:eastAsia="Nunito" w:hAnsi="Arial" w:cs="Arial"/>
              </w:rPr>
              <w:t>13</w:t>
            </w:r>
            <w:r w:rsidRPr="004F31B2">
              <w:rPr>
                <w:rFonts w:ascii="Arial" w:eastAsia="Nunito" w:hAnsi="Arial" w:cs="Arial"/>
              </w:rPr>
              <w:t>-09-2025 al 05-12-2025</w:t>
            </w:r>
          </w:p>
        </w:tc>
      </w:tr>
      <w:tr w:rsidR="009E3E3C" w:rsidRPr="004F31B2" w14:paraId="103F8B3F" w14:textId="77777777" w:rsidTr="00355BF7">
        <w:tc>
          <w:tcPr>
            <w:tcW w:w="2150" w:type="dxa"/>
            <w:vAlign w:val="center"/>
          </w:tcPr>
          <w:p w14:paraId="0B748AAF" w14:textId="3D0EF104" w:rsidR="009E3E3C" w:rsidRPr="004F31B2" w:rsidRDefault="009E3E3C" w:rsidP="00A25238">
            <w:pPr>
              <w:spacing w:after="0" w:line="240" w:lineRule="auto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Paralelo:</w:t>
            </w:r>
          </w:p>
        </w:tc>
        <w:tc>
          <w:tcPr>
            <w:tcW w:w="3657" w:type="dxa"/>
            <w:gridSpan w:val="7"/>
            <w:vAlign w:val="center"/>
          </w:tcPr>
          <w:p w14:paraId="10F9198B" w14:textId="0844732B" w:rsidR="009E3E3C" w:rsidRPr="004F31B2" w:rsidRDefault="009E3E3C" w:rsidP="003A1F1A">
            <w:pPr>
              <w:spacing w:after="0" w:line="36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 xml:space="preserve"> A-B-C-D-TA</w:t>
            </w:r>
          </w:p>
        </w:tc>
        <w:tc>
          <w:tcPr>
            <w:tcW w:w="4227" w:type="dxa"/>
            <w:gridSpan w:val="5"/>
            <w:vAlign w:val="center"/>
          </w:tcPr>
          <w:p w14:paraId="3F55A54A" w14:textId="7DBD2DA2" w:rsidR="009E3E3C" w:rsidRPr="004F31B2" w:rsidRDefault="009E3E3C" w:rsidP="003A1F1A">
            <w:pPr>
              <w:spacing w:after="0" w:line="360" w:lineRule="auto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 xml:space="preserve">Semanas: </w:t>
            </w:r>
          </w:p>
        </w:tc>
        <w:tc>
          <w:tcPr>
            <w:tcW w:w="5354" w:type="dxa"/>
            <w:gridSpan w:val="5"/>
            <w:vAlign w:val="center"/>
          </w:tcPr>
          <w:p w14:paraId="53B2DFC6" w14:textId="089229FA" w:rsidR="009E3E3C" w:rsidRPr="004F31B2" w:rsidRDefault="009E3E3C" w:rsidP="003A1F1A">
            <w:pPr>
              <w:spacing w:after="0" w:line="36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7-8-9-10-11-12-13-14</w:t>
            </w:r>
          </w:p>
        </w:tc>
      </w:tr>
      <w:tr w:rsidR="00D26A9E" w:rsidRPr="004F31B2" w14:paraId="5349F360" w14:textId="77777777" w:rsidTr="0096374F">
        <w:tc>
          <w:tcPr>
            <w:tcW w:w="3246" w:type="dxa"/>
            <w:gridSpan w:val="3"/>
            <w:vAlign w:val="center"/>
          </w:tcPr>
          <w:p w14:paraId="25CFE2EB" w14:textId="11611709" w:rsidR="00D26A9E" w:rsidRPr="004F31B2" w:rsidRDefault="00D26A9E" w:rsidP="00D26A9E">
            <w:pPr>
              <w:spacing w:after="0" w:line="360" w:lineRule="auto"/>
              <w:rPr>
                <w:rFonts w:ascii="Arial" w:eastAsia="Nunito" w:hAnsi="Arial" w:cs="Arial"/>
                <w:b/>
              </w:rPr>
            </w:pPr>
            <w:r w:rsidRPr="004F31B2">
              <w:rPr>
                <w:rFonts w:ascii="Arial" w:hAnsi="Arial" w:cs="Arial"/>
                <w:b/>
              </w:rPr>
              <w:t>Competencias:</w:t>
            </w:r>
          </w:p>
        </w:tc>
        <w:tc>
          <w:tcPr>
            <w:tcW w:w="3065" w:type="dxa"/>
            <w:gridSpan w:val="6"/>
            <w:vAlign w:val="center"/>
          </w:tcPr>
          <w:p w14:paraId="54BD80FF" w14:textId="77777777" w:rsidR="00D26A9E" w:rsidRPr="004F31B2" w:rsidRDefault="00D26A9E" w:rsidP="00D26A9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F31B2">
              <w:rPr>
                <w:rFonts w:ascii="Arial" w:eastAsia="Times New Roman" w:hAnsi="Arial" w:cs="Arial"/>
                <w:b/>
              </w:rPr>
              <w:t>Competencias comunicacionales</w:t>
            </w:r>
          </w:p>
          <w:p w14:paraId="33412837" w14:textId="050A907B" w:rsidR="00D26A9E" w:rsidRPr="004F31B2" w:rsidRDefault="00D26A9E" w:rsidP="00D26A9E">
            <w:pPr>
              <w:spacing w:after="0" w:line="36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hAnsi="Arial" w:cs="Arial"/>
                <w:noProof/>
              </w:rPr>
              <w:drawing>
                <wp:inline distT="0" distB="0" distL="0" distR="0" wp14:anchorId="015569FF" wp14:editId="44D00EAA">
                  <wp:extent cx="328679" cy="243069"/>
                  <wp:effectExtent l="0" t="0" r="0" b="0"/>
                  <wp:docPr id="2039843857" name="image3.jpg" descr="Imagen que contiene Text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Imagen que contiene Texto&#10;&#10;Descripción generada automáticamente"/>
                          <pic:cNvPicPr preferRelativeResize="0"/>
                        </pic:nvPicPr>
                        <pic:blipFill>
                          <a:blip r:embed="rId7"/>
                          <a:srcRect t="1" r="76815" b="-2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79" cy="2430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1" w:type="dxa"/>
            <w:gridSpan w:val="3"/>
            <w:vAlign w:val="center"/>
          </w:tcPr>
          <w:p w14:paraId="7CCF5DFB" w14:textId="77777777" w:rsidR="00D26A9E" w:rsidRPr="004F31B2" w:rsidRDefault="00D26A9E" w:rsidP="00D26A9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F31B2">
              <w:rPr>
                <w:rFonts w:ascii="Arial" w:eastAsia="Times New Roman" w:hAnsi="Arial" w:cs="Arial"/>
                <w:b/>
              </w:rPr>
              <w:t>Competencias matemáticas</w:t>
            </w:r>
          </w:p>
          <w:p w14:paraId="65B08D76" w14:textId="3A5563C4" w:rsidR="00D26A9E" w:rsidRPr="004F31B2" w:rsidRDefault="00D26A9E" w:rsidP="00D26A9E">
            <w:pPr>
              <w:spacing w:after="0" w:line="36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hAnsi="Arial" w:cs="Arial"/>
                <w:noProof/>
              </w:rPr>
              <w:drawing>
                <wp:inline distT="0" distB="0" distL="0" distR="0" wp14:anchorId="78E11A29" wp14:editId="6EB58D6E">
                  <wp:extent cx="358816" cy="257723"/>
                  <wp:effectExtent l="0" t="0" r="0" b="0"/>
                  <wp:docPr id="2039843859" name="image4.jpg" descr="Imagen que contiene Text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Imagen que contiene Texto&#10;&#10;Descripción generada automáticamente"/>
                          <pic:cNvPicPr preferRelativeResize="0"/>
                        </pic:nvPicPr>
                        <pic:blipFill>
                          <a:blip r:embed="rId8"/>
                          <a:srcRect l="55210" r="24610" b="-30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816" cy="2577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  <w:gridSpan w:val="4"/>
            <w:vAlign w:val="center"/>
          </w:tcPr>
          <w:p w14:paraId="45FF9C96" w14:textId="77777777" w:rsidR="00D26A9E" w:rsidRPr="004F31B2" w:rsidRDefault="00D26A9E" w:rsidP="00D26A9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F31B2">
              <w:rPr>
                <w:rFonts w:ascii="Arial" w:eastAsia="Times New Roman" w:hAnsi="Arial" w:cs="Arial"/>
                <w:b/>
              </w:rPr>
              <w:t>Competencias digitales</w:t>
            </w:r>
          </w:p>
          <w:p w14:paraId="412FCCA5" w14:textId="7A27086C" w:rsidR="00D26A9E" w:rsidRPr="004F31B2" w:rsidRDefault="00D26A9E" w:rsidP="00D26A9E">
            <w:pPr>
              <w:spacing w:after="0" w:line="36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hAnsi="Arial" w:cs="Arial"/>
                <w:noProof/>
              </w:rPr>
              <w:drawing>
                <wp:inline distT="0" distB="0" distL="0" distR="0" wp14:anchorId="467B0095" wp14:editId="77D23CF3">
                  <wp:extent cx="329879" cy="244175"/>
                  <wp:effectExtent l="0" t="0" r="0" b="0"/>
                  <wp:docPr id="2039843858" name="image10.jpg" descr="Imagen que contiene Text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Imagen que contiene Texto&#10;&#10;Descripción generada automáticamente"/>
                          <pic:cNvPicPr preferRelativeResize="0"/>
                        </pic:nvPicPr>
                        <pic:blipFill>
                          <a:blip r:embed="rId9"/>
                          <a:srcRect l="25156" r="51171" b="-3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79" cy="244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2" w:type="dxa"/>
            <w:gridSpan w:val="2"/>
            <w:vAlign w:val="center"/>
          </w:tcPr>
          <w:p w14:paraId="2A7E8891" w14:textId="0D448FBC" w:rsidR="00D26A9E" w:rsidRPr="004F31B2" w:rsidRDefault="00D26A9E" w:rsidP="00D26A9E">
            <w:pPr>
              <w:spacing w:after="0" w:line="36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Times New Roman" w:hAnsi="Arial" w:cs="Arial"/>
                <w:b/>
              </w:rPr>
              <w:t xml:space="preserve">Competencias </w:t>
            </w:r>
            <w:r w:rsidR="0096374F" w:rsidRPr="004F31B2">
              <w:rPr>
                <w:rFonts w:ascii="Arial" w:eastAsia="Times New Roman" w:hAnsi="Arial" w:cs="Arial"/>
                <w:b/>
              </w:rPr>
              <w:t>s</w:t>
            </w:r>
            <w:r w:rsidRPr="004F31B2">
              <w:rPr>
                <w:rFonts w:ascii="Arial" w:eastAsia="Times New Roman" w:hAnsi="Arial" w:cs="Arial"/>
                <w:b/>
              </w:rPr>
              <w:t>ocioemocionales</w:t>
            </w:r>
            <w:r w:rsidRPr="004F31B2">
              <w:rPr>
                <w:rFonts w:ascii="Arial" w:hAnsi="Arial" w:cs="Arial"/>
                <w:noProof/>
              </w:rPr>
              <w:drawing>
                <wp:inline distT="0" distB="0" distL="0" distR="0" wp14:anchorId="60D576E0" wp14:editId="783E49BC">
                  <wp:extent cx="304396" cy="248856"/>
                  <wp:effectExtent l="0" t="0" r="0" b="0"/>
                  <wp:docPr id="2039843861" name="image12.jpg" descr="Imagen que contiene Text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Imagen que contiene Texto&#10;&#10;Descripción generada automáticamente"/>
                          <pic:cNvPicPr preferRelativeResize="0"/>
                        </pic:nvPicPr>
                        <pic:blipFill>
                          <a:blip r:embed="rId10"/>
                          <a:srcRect l="79375" b="-47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96" cy="2488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A9E" w:rsidRPr="004F31B2" w14:paraId="39F291FD" w14:textId="77777777" w:rsidTr="00355BF7">
        <w:tc>
          <w:tcPr>
            <w:tcW w:w="4013" w:type="dxa"/>
            <w:gridSpan w:val="4"/>
            <w:vAlign w:val="center"/>
          </w:tcPr>
          <w:p w14:paraId="7942E716" w14:textId="234EB2EE" w:rsidR="00D26A9E" w:rsidRPr="004F31B2" w:rsidRDefault="00D26A9E" w:rsidP="0020552C">
            <w:pPr>
              <w:spacing w:after="0" w:line="240" w:lineRule="auto"/>
              <w:contextualSpacing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Diseño Universal para el Aprendizaje (DUA)</w:t>
            </w:r>
          </w:p>
        </w:tc>
        <w:tc>
          <w:tcPr>
            <w:tcW w:w="3823" w:type="dxa"/>
            <w:gridSpan w:val="7"/>
            <w:vAlign w:val="center"/>
          </w:tcPr>
          <w:p w14:paraId="16A82D15" w14:textId="6DC50587" w:rsidR="00D26A9E" w:rsidRPr="004F31B2" w:rsidRDefault="00D26A9E" w:rsidP="00D26A9E">
            <w:pPr>
              <w:spacing w:after="0" w:line="360" w:lineRule="auto"/>
              <w:jc w:val="center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  <w:color w:val="7030A0"/>
              </w:rPr>
              <w:t xml:space="preserve">REDES DE </w:t>
            </w:r>
            <w:r w:rsidR="0098304F" w:rsidRPr="004F31B2">
              <w:rPr>
                <w:rFonts w:ascii="Arial" w:eastAsia="Nunito" w:hAnsi="Arial" w:cs="Arial"/>
                <w:b/>
                <w:bCs/>
                <w:color w:val="7030A0"/>
              </w:rPr>
              <w:t>RECONOCIMIENTO</w:t>
            </w:r>
          </w:p>
        </w:tc>
        <w:tc>
          <w:tcPr>
            <w:tcW w:w="3777" w:type="dxa"/>
            <w:gridSpan w:val="4"/>
            <w:vAlign w:val="center"/>
          </w:tcPr>
          <w:p w14:paraId="4CD63C4B" w14:textId="58F93EB2" w:rsidR="00D26A9E" w:rsidRPr="004F31B2" w:rsidRDefault="00D26A9E" w:rsidP="00D26A9E">
            <w:pPr>
              <w:spacing w:after="0" w:line="360" w:lineRule="auto"/>
              <w:jc w:val="center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  <w:color w:val="0070C0"/>
              </w:rPr>
              <w:t>REDES ESTRATÉGICAS</w:t>
            </w:r>
          </w:p>
        </w:tc>
        <w:tc>
          <w:tcPr>
            <w:tcW w:w="3775" w:type="dxa"/>
            <w:gridSpan w:val="3"/>
            <w:vAlign w:val="center"/>
          </w:tcPr>
          <w:p w14:paraId="783F92E0" w14:textId="071388D0" w:rsidR="00D26A9E" w:rsidRPr="004F31B2" w:rsidRDefault="00D26A9E" w:rsidP="00D26A9E">
            <w:pPr>
              <w:spacing w:after="0" w:line="360" w:lineRule="auto"/>
              <w:jc w:val="center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  <w:color w:val="00B050"/>
              </w:rPr>
              <w:t>REDES AFECTIVAS</w:t>
            </w:r>
          </w:p>
        </w:tc>
      </w:tr>
      <w:tr w:rsidR="008829AB" w:rsidRPr="004F31B2" w14:paraId="231DD7CD" w14:textId="77777777" w:rsidTr="008829AB">
        <w:trPr>
          <w:trHeight w:val="1572"/>
        </w:trPr>
        <w:tc>
          <w:tcPr>
            <w:tcW w:w="2564" w:type="dxa"/>
            <w:gridSpan w:val="2"/>
            <w:vAlign w:val="center"/>
          </w:tcPr>
          <w:p w14:paraId="5A96D270" w14:textId="65B8086F" w:rsidR="008829AB" w:rsidRPr="004F31B2" w:rsidRDefault="008829AB" w:rsidP="008829AB">
            <w:pPr>
              <w:spacing w:after="0" w:line="360" w:lineRule="auto"/>
              <w:jc w:val="center"/>
              <w:rPr>
                <w:rFonts w:ascii="Arial" w:eastAsia="Nunito" w:hAnsi="Arial" w:cs="Arial"/>
                <w:b/>
                <w:bCs/>
                <w:color w:val="00B050"/>
              </w:rPr>
            </w:pPr>
            <w:r w:rsidRPr="004F31B2">
              <w:rPr>
                <w:rFonts w:ascii="Arial" w:eastAsia="Times New Roman" w:hAnsi="Arial" w:cs="Arial"/>
                <w:b/>
                <w:bCs/>
              </w:rPr>
              <w:t>INSERCIONES CURRICULARES</w:t>
            </w:r>
          </w:p>
        </w:tc>
        <w:tc>
          <w:tcPr>
            <w:tcW w:w="2565" w:type="dxa"/>
            <w:gridSpan w:val="5"/>
          </w:tcPr>
          <w:p w14:paraId="602885A8" w14:textId="77777777" w:rsidR="008829AB" w:rsidRPr="004F31B2" w:rsidRDefault="008829AB" w:rsidP="008829A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hd w:val="clear" w:color="auto" w:fill="FF99CC"/>
              </w:rPr>
            </w:pPr>
            <w:r w:rsidRPr="004F31B2">
              <w:rPr>
                <w:rFonts w:ascii="Arial" w:eastAsia="Times New Roman" w:hAnsi="Arial" w:cs="Arial"/>
                <w:shd w:val="clear" w:color="auto" w:fill="FF99CC"/>
              </w:rPr>
              <w:t>Educación Cívica, ética</w:t>
            </w:r>
          </w:p>
          <w:p w14:paraId="6713EAA7" w14:textId="0D9C5720" w:rsidR="008829AB" w:rsidRPr="004F31B2" w:rsidRDefault="008829AB" w:rsidP="008829AB">
            <w:pPr>
              <w:spacing w:after="0" w:line="360" w:lineRule="auto"/>
              <w:jc w:val="center"/>
              <w:rPr>
                <w:rFonts w:ascii="Arial" w:eastAsia="Nunito" w:hAnsi="Arial" w:cs="Arial"/>
                <w:b/>
                <w:bCs/>
                <w:color w:val="00B050"/>
              </w:rPr>
            </w:pPr>
            <w:r w:rsidRPr="004F31B2">
              <w:rPr>
                <w:rFonts w:ascii="Arial" w:hAnsi="Arial" w:cs="Arial"/>
                <w:noProof/>
                <w:shd w:val="clear" w:color="auto" w:fill="FF9999"/>
              </w:rPr>
              <w:drawing>
                <wp:anchor distT="0" distB="0" distL="0" distR="0" simplePos="0" relativeHeight="251659264" behindDoc="1" locked="0" layoutInCell="1" allowOverlap="1" wp14:anchorId="41C718FA" wp14:editId="0E160B0F">
                  <wp:simplePos x="0" y="0"/>
                  <wp:positionH relativeFrom="page">
                    <wp:posOffset>551767</wp:posOffset>
                  </wp:positionH>
                  <wp:positionV relativeFrom="paragraph">
                    <wp:posOffset>260692</wp:posOffset>
                  </wp:positionV>
                  <wp:extent cx="476013" cy="475488"/>
                  <wp:effectExtent l="0" t="0" r="0" b="0"/>
                  <wp:wrapTopAndBottom/>
                  <wp:docPr id="444" name="Image 4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age 4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013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F31B2">
              <w:rPr>
                <w:rFonts w:ascii="Arial" w:eastAsia="Times New Roman" w:hAnsi="Arial" w:cs="Arial"/>
                <w:shd w:val="clear" w:color="auto" w:fill="FF99CC"/>
              </w:rPr>
              <w:t>e integridad</w:t>
            </w:r>
          </w:p>
        </w:tc>
        <w:tc>
          <w:tcPr>
            <w:tcW w:w="2565" w:type="dxa"/>
            <w:gridSpan w:val="3"/>
          </w:tcPr>
          <w:p w14:paraId="021DEBF4" w14:textId="7EB308ED" w:rsidR="008829AB" w:rsidRPr="004F31B2" w:rsidRDefault="008829AB" w:rsidP="008829AB">
            <w:pPr>
              <w:spacing w:after="0" w:line="360" w:lineRule="auto"/>
              <w:jc w:val="center"/>
              <w:rPr>
                <w:rFonts w:ascii="Arial" w:eastAsia="Nunito" w:hAnsi="Arial" w:cs="Arial"/>
                <w:b/>
                <w:bCs/>
                <w:color w:val="00B050"/>
              </w:rPr>
            </w:pPr>
            <w:r w:rsidRPr="004F31B2">
              <w:rPr>
                <w:rFonts w:ascii="Arial" w:hAnsi="Arial" w:cs="Arial"/>
                <w:noProof/>
                <w:shd w:val="clear" w:color="auto" w:fill="99FF33"/>
              </w:rPr>
              <w:drawing>
                <wp:anchor distT="0" distB="0" distL="114300" distR="114300" simplePos="0" relativeHeight="251660288" behindDoc="0" locked="0" layoutInCell="1" allowOverlap="1" wp14:anchorId="356A5B11" wp14:editId="4C347577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433705</wp:posOffset>
                  </wp:positionV>
                  <wp:extent cx="474980" cy="474980"/>
                  <wp:effectExtent l="0" t="0" r="1270" b="1270"/>
                  <wp:wrapThrough wrapText="bothSides">
                    <wp:wrapPolygon edited="0">
                      <wp:start x="4332" y="0"/>
                      <wp:lineTo x="0" y="4332"/>
                      <wp:lineTo x="0" y="16460"/>
                      <wp:lineTo x="4332" y="20791"/>
                      <wp:lineTo x="16460" y="20791"/>
                      <wp:lineTo x="20791" y="16460"/>
                      <wp:lineTo x="20791" y="4332"/>
                      <wp:lineTo x="16460" y="0"/>
                      <wp:lineTo x="4332" y="0"/>
                    </wp:wrapPolygon>
                  </wp:wrapThrough>
                  <wp:docPr id="443" name="Image 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Image 44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31B2">
              <w:rPr>
                <w:rFonts w:ascii="Arial" w:eastAsia="Times New Roman" w:hAnsi="Arial" w:cs="Arial"/>
                <w:shd w:val="clear" w:color="auto" w:fill="99FF33"/>
              </w:rPr>
              <w:t>Educación para el Desarrollo Sostenible</w:t>
            </w:r>
          </w:p>
        </w:tc>
        <w:tc>
          <w:tcPr>
            <w:tcW w:w="2564" w:type="dxa"/>
            <w:gridSpan w:val="4"/>
          </w:tcPr>
          <w:p w14:paraId="138B2B5A" w14:textId="77777777" w:rsidR="008829AB" w:rsidRPr="004F31B2" w:rsidRDefault="008829AB" w:rsidP="008829A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hd w:val="clear" w:color="auto" w:fill="FFCC99"/>
              </w:rPr>
            </w:pPr>
            <w:r w:rsidRPr="004F31B2">
              <w:rPr>
                <w:rFonts w:ascii="Arial" w:eastAsia="Times New Roman" w:hAnsi="Arial" w:cs="Arial"/>
                <w:shd w:val="clear" w:color="auto" w:fill="FFCC99"/>
              </w:rPr>
              <w:t>Educación Socioemocional</w:t>
            </w:r>
          </w:p>
          <w:p w14:paraId="50F1969A" w14:textId="5D0ADC5B" w:rsidR="008829AB" w:rsidRPr="004F31B2" w:rsidRDefault="008829AB" w:rsidP="008829AB">
            <w:pPr>
              <w:spacing w:after="0" w:line="360" w:lineRule="auto"/>
              <w:jc w:val="center"/>
              <w:rPr>
                <w:rFonts w:ascii="Arial" w:eastAsia="Nunito" w:hAnsi="Arial" w:cs="Arial"/>
                <w:b/>
                <w:bCs/>
                <w:color w:val="00B050"/>
              </w:rPr>
            </w:pPr>
            <w:r w:rsidRPr="004F31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04B485E6" wp14:editId="1C817F2E">
                  <wp:simplePos x="0" y="0"/>
                  <wp:positionH relativeFrom="column">
                    <wp:posOffset>454221</wp:posOffset>
                  </wp:positionH>
                  <wp:positionV relativeFrom="paragraph">
                    <wp:posOffset>83429</wp:posOffset>
                  </wp:positionV>
                  <wp:extent cx="474106" cy="474016"/>
                  <wp:effectExtent l="0" t="0" r="0" b="0"/>
                  <wp:wrapNone/>
                  <wp:docPr id="425" name="Image 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Image 4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106" cy="474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5" w:type="dxa"/>
            <w:gridSpan w:val="3"/>
          </w:tcPr>
          <w:p w14:paraId="2EF8CB26" w14:textId="77777777" w:rsidR="008829AB" w:rsidRPr="004F31B2" w:rsidRDefault="008829AB" w:rsidP="008829A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hd w:val="clear" w:color="auto" w:fill="66FFFF"/>
              </w:rPr>
            </w:pPr>
            <w:r w:rsidRPr="004F31B2">
              <w:rPr>
                <w:rFonts w:ascii="Arial" w:eastAsia="Times New Roman" w:hAnsi="Arial" w:cs="Arial"/>
                <w:shd w:val="clear" w:color="auto" w:fill="66FFFF"/>
              </w:rPr>
              <w:t>Educación Financiera</w:t>
            </w:r>
          </w:p>
          <w:p w14:paraId="5F2B7D2B" w14:textId="19963691" w:rsidR="008829AB" w:rsidRPr="004F31B2" w:rsidRDefault="008829AB" w:rsidP="008829AB">
            <w:pPr>
              <w:spacing w:after="0" w:line="360" w:lineRule="auto"/>
              <w:jc w:val="center"/>
              <w:rPr>
                <w:rFonts w:ascii="Arial" w:eastAsia="Nunito" w:hAnsi="Arial" w:cs="Arial"/>
                <w:b/>
                <w:bCs/>
                <w:color w:val="00B050"/>
              </w:rPr>
            </w:pPr>
            <w:r w:rsidRPr="004F31B2">
              <w:rPr>
                <w:rFonts w:ascii="Arial" w:hAnsi="Arial" w:cs="Arial"/>
                <w:noProof/>
              </w:rPr>
              <w:drawing>
                <wp:anchor distT="0" distB="0" distL="0" distR="0" simplePos="0" relativeHeight="251662336" behindDoc="1" locked="0" layoutInCell="1" allowOverlap="1" wp14:anchorId="32B81046" wp14:editId="5A551EBA">
                  <wp:simplePos x="0" y="0"/>
                  <wp:positionH relativeFrom="page">
                    <wp:posOffset>467360</wp:posOffset>
                  </wp:positionH>
                  <wp:positionV relativeFrom="paragraph">
                    <wp:posOffset>216047</wp:posOffset>
                  </wp:positionV>
                  <wp:extent cx="475615" cy="474980"/>
                  <wp:effectExtent l="0" t="0" r="0" b="0"/>
                  <wp:wrapTopAndBottom/>
                  <wp:docPr id="445" name="Image 4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Image 4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5" w:type="dxa"/>
          </w:tcPr>
          <w:p w14:paraId="0E88A27C" w14:textId="77777777" w:rsidR="008829AB" w:rsidRPr="004F31B2" w:rsidRDefault="008829AB" w:rsidP="008829A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hd w:val="clear" w:color="auto" w:fill="CCECFF"/>
              </w:rPr>
            </w:pPr>
            <w:r w:rsidRPr="004F31B2">
              <w:rPr>
                <w:rFonts w:ascii="Arial" w:eastAsia="Times New Roman" w:hAnsi="Arial" w:cs="Arial"/>
                <w:shd w:val="clear" w:color="auto" w:fill="CCECFF"/>
              </w:rPr>
              <w:t>Seguridad Vial y la Movilidad Sostenible</w:t>
            </w:r>
          </w:p>
          <w:p w14:paraId="03C1210E" w14:textId="2ACE2B84" w:rsidR="008829AB" w:rsidRPr="004F31B2" w:rsidRDefault="008829AB" w:rsidP="008829AB">
            <w:pPr>
              <w:spacing w:after="0" w:line="360" w:lineRule="auto"/>
              <w:jc w:val="center"/>
              <w:rPr>
                <w:rFonts w:ascii="Arial" w:eastAsia="Nunito" w:hAnsi="Arial" w:cs="Arial"/>
                <w:b/>
                <w:bCs/>
                <w:color w:val="00B050"/>
              </w:rPr>
            </w:pPr>
            <w:r w:rsidRPr="004F31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426830D5" wp14:editId="322638F7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47771</wp:posOffset>
                  </wp:positionV>
                  <wp:extent cx="474106" cy="473493"/>
                  <wp:effectExtent l="0" t="0" r="0" b="0"/>
                  <wp:wrapNone/>
                  <wp:docPr id="424" name="Image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 4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106" cy="473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829AB" w:rsidRPr="004F31B2" w14:paraId="0A1CB6E1" w14:textId="77777777" w:rsidTr="004E0373">
        <w:tc>
          <w:tcPr>
            <w:tcW w:w="7694" w:type="dxa"/>
            <w:gridSpan w:val="10"/>
            <w:vAlign w:val="center"/>
          </w:tcPr>
          <w:p w14:paraId="61998040" w14:textId="1D774EB1" w:rsidR="008829AB" w:rsidRPr="004F31B2" w:rsidRDefault="008829AB" w:rsidP="00B83894">
            <w:pPr>
              <w:spacing w:after="0" w:line="360" w:lineRule="auto"/>
              <w:rPr>
                <w:rFonts w:ascii="Arial" w:eastAsia="Nunito" w:hAnsi="Arial" w:cs="Arial"/>
                <w:b/>
                <w:bCs/>
                <w:color w:val="00B050"/>
              </w:rPr>
            </w:pPr>
            <w:r w:rsidRPr="004F31B2">
              <w:rPr>
                <w:rFonts w:ascii="Arial" w:eastAsia="Times New Roman" w:hAnsi="Arial" w:cs="Arial"/>
                <w:b/>
                <w:bCs/>
              </w:rPr>
              <w:t>ESTRATEGIA NACIONAL DE EDUCACIÓN INTEGRAL EN SEXUALIDAD (</w:t>
            </w:r>
            <w:proofErr w:type="spellStart"/>
            <w:r w:rsidRPr="004F31B2">
              <w:rPr>
                <w:rFonts w:ascii="Arial" w:eastAsia="Times New Roman" w:hAnsi="Arial" w:cs="Arial"/>
                <w:b/>
                <w:bCs/>
              </w:rPr>
              <w:t>ENEIS</w:t>
            </w:r>
            <w:proofErr w:type="spellEnd"/>
            <w:r w:rsidRPr="004F31B2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7694" w:type="dxa"/>
            <w:gridSpan w:val="8"/>
            <w:vAlign w:val="center"/>
          </w:tcPr>
          <w:p w14:paraId="2D434E39" w14:textId="051295DA" w:rsidR="008829AB" w:rsidRPr="004F31B2" w:rsidRDefault="008829AB" w:rsidP="008829AB">
            <w:pPr>
              <w:spacing w:after="0" w:line="360" w:lineRule="auto"/>
              <w:jc w:val="center"/>
              <w:rPr>
                <w:rFonts w:ascii="Arial" w:eastAsia="Nunito" w:hAnsi="Arial" w:cs="Arial"/>
                <w:b/>
                <w:bCs/>
                <w:color w:val="00B050"/>
              </w:rPr>
            </w:pPr>
            <w:r w:rsidRPr="004F31B2">
              <w:rPr>
                <w:rFonts w:ascii="Arial" w:eastAsia="Times New Roman" w:hAnsi="Arial" w:cs="Arial"/>
                <w:highlight w:val="lightGray"/>
                <w:lang w:val="es-EC"/>
              </w:rPr>
              <w:t>Educación Integral en Sexualidad</w:t>
            </w:r>
          </w:p>
        </w:tc>
      </w:tr>
      <w:tr w:rsidR="008829AB" w:rsidRPr="004F31B2" w14:paraId="3197E39E" w14:textId="77777777" w:rsidTr="00355BF7">
        <w:tc>
          <w:tcPr>
            <w:tcW w:w="4069" w:type="dxa"/>
            <w:gridSpan w:val="5"/>
            <w:vAlign w:val="center"/>
          </w:tcPr>
          <w:p w14:paraId="7AA6A4CF" w14:textId="77777777" w:rsidR="008829AB" w:rsidRPr="004F31B2" w:rsidRDefault="008829AB" w:rsidP="008829AB">
            <w:pPr>
              <w:spacing w:after="0" w:line="360" w:lineRule="auto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Título de la unidad de planificación:</w:t>
            </w:r>
          </w:p>
        </w:tc>
        <w:tc>
          <w:tcPr>
            <w:tcW w:w="11319" w:type="dxa"/>
            <w:gridSpan w:val="13"/>
            <w:vAlign w:val="center"/>
          </w:tcPr>
          <w:p w14:paraId="422E8C3E" w14:textId="77777777" w:rsidR="008829AB" w:rsidRPr="004F31B2" w:rsidRDefault="008829AB" w:rsidP="008829AB">
            <w:pPr>
              <w:pStyle w:val="Prrafodelista"/>
              <w:numPr>
                <w:ilvl w:val="0"/>
                <w:numId w:val="4"/>
              </w:numPr>
              <w:tabs>
                <w:tab w:val="left" w:pos="181"/>
              </w:tabs>
              <w:spacing w:after="0" w:line="360" w:lineRule="auto"/>
              <w:ind w:left="0" w:firstLine="0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>Identificación de las necesidades a resolver.</w:t>
            </w:r>
          </w:p>
          <w:p w14:paraId="660D919B" w14:textId="0D28AB52" w:rsidR="008829AB" w:rsidRPr="004F31B2" w:rsidRDefault="008829AB" w:rsidP="008829AB">
            <w:pPr>
              <w:pStyle w:val="Prrafodelista"/>
              <w:numPr>
                <w:ilvl w:val="0"/>
                <w:numId w:val="4"/>
              </w:numPr>
              <w:tabs>
                <w:tab w:val="left" w:pos="181"/>
              </w:tabs>
              <w:spacing w:after="0" w:line="360" w:lineRule="auto"/>
              <w:ind w:left="0" w:firstLine="0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Descripción del emprendimiento</w:t>
            </w:r>
          </w:p>
        </w:tc>
      </w:tr>
      <w:tr w:rsidR="008829AB" w:rsidRPr="004F31B2" w14:paraId="589A0056" w14:textId="77777777" w:rsidTr="00355BF7">
        <w:tc>
          <w:tcPr>
            <w:tcW w:w="15388" w:type="dxa"/>
            <w:gridSpan w:val="18"/>
            <w:vAlign w:val="center"/>
          </w:tcPr>
          <w:p w14:paraId="0AFE4B43" w14:textId="201FD099" w:rsidR="008829AB" w:rsidRPr="004F31B2" w:rsidRDefault="008829AB" w:rsidP="008829AB">
            <w:pPr>
              <w:pStyle w:val="Prrafodelista"/>
              <w:tabs>
                <w:tab w:val="left" w:pos="181"/>
              </w:tabs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  <w:b/>
                <w:bCs/>
              </w:rPr>
              <w:t>APRENDIZAJE DISCIPLINAR</w:t>
            </w:r>
          </w:p>
        </w:tc>
      </w:tr>
      <w:tr w:rsidR="008829AB" w:rsidRPr="004F31B2" w14:paraId="40EA4C70" w14:textId="77777777" w:rsidTr="00355BF7">
        <w:tc>
          <w:tcPr>
            <w:tcW w:w="15388" w:type="dxa"/>
            <w:gridSpan w:val="18"/>
            <w:shd w:val="clear" w:color="auto" w:fill="FFF2CC" w:themeFill="accent4" w:themeFillTint="33"/>
            <w:vAlign w:val="center"/>
          </w:tcPr>
          <w:p w14:paraId="4CF728F0" w14:textId="7CCC7276" w:rsidR="008829AB" w:rsidRPr="004F31B2" w:rsidRDefault="008829AB" w:rsidP="008829AB">
            <w:pPr>
              <w:pStyle w:val="Prrafodelista"/>
              <w:tabs>
                <w:tab w:val="left" w:pos="181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F31B2">
              <w:rPr>
                <w:rFonts w:ascii="Arial" w:hAnsi="Arial" w:cs="Arial"/>
                <w:b/>
                <w:bCs/>
              </w:rPr>
              <w:t>EMPRENDIMIENTO Y GESTIÓN</w:t>
            </w:r>
          </w:p>
        </w:tc>
      </w:tr>
      <w:tr w:rsidR="008829AB" w:rsidRPr="004F31B2" w14:paraId="3E45E626" w14:textId="77777777" w:rsidTr="00F23CEC">
        <w:tc>
          <w:tcPr>
            <w:tcW w:w="15388" w:type="dxa"/>
            <w:gridSpan w:val="18"/>
            <w:vAlign w:val="center"/>
          </w:tcPr>
          <w:p w14:paraId="35B9C984" w14:textId="2AEDDCB6" w:rsidR="008829AB" w:rsidRPr="004F31B2" w:rsidRDefault="008829AB" w:rsidP="008829AB">
            <w:pPr>
              <w:spacing w:after="0" w:line="360" w:lineRule="auto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Objetivos</w:t>
            </w:r>
          </w:p>
          <w:p w14:paraId="447BCE9D" w14:textId="0F045EE9" w:rsidR="008829AB" w:rsidRPr="004F31B2" w:rsidRDefault="008829AB" w:rsidP="008829AB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 xml:space="preserve">OG.EG.1. </w:t>
            </w:r>
            <w:r w:rsidRPr="004F31B2">
              <w:rPr>
                <w:rFonts w:ascii="Arial" w:eastAsia="Nunito" w:hAnsi="Arial" w:cs="Arial"/>
              </w:rPr>
              <w:t>Incentivar el espíritu emprendedor del estudiante desde diferentes perspectivas y áreas del emprendimiento: comunitario, asociativo, empresarial, cultural, deportivo, artístico, social, etc.</w:t>
            </w:r>
          </w:p>
          <w:p w14:paraId="5CB24675" w14:textId="6A32F215" w:rsidR="008829AB" w:rsidRPr="004F31B2" w:rsidRDefault="008829AB" w:rsidP="008829AB">
            <w:pPr>
              <w:spacing w:after="0" w:line="360" w:lineRule="auto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 xml:space="preserve">OG.EG.5. </w:t>
            </w:r>
            <w:r w:rsidRPr="004F31B2">
              <w:rPr>
                <w:rFonts w:ascii="Arial" w:eastAsia="Nunito" w:hAnsi="Arial" w:cs="Arial"/>
              </w:rPr>
              <w:t>Analizar las necesidades de la población, recolectar información basada en muestras e indagar sobre datos relacionados con el emprendimiento utilizando herramientas estadísticas.</w:t>
            </w:r>
          </w:p>
        </w:tc>
      </w:tr>
      <w:tr w:rsidR="008829AB" w:rsidRPr="004F31B2" w14:paraId="17C6FD40" w14:textId="77777777" w:rsidTr="00355BF7">
        <w:tc>
          <w:tcPr>
            <w:tcW w:w="2150" w:type="dxa"/>
            <w:shd w:val="clear" w:color="auto" w:fill="8EAADB" w:themeFill="accent1" w:themeFillTint="99"/>
            <w:vAlign w:val="center"/>
          </w:tcPr>
          <w:p w14:paraId="1A9B0C02" w14:textId="77777777" w:rsidR="008829AB" w:rsidRPr="004F31B2" w:rsidRDefault="008829AB" w:rsidP="008829AB">
            <w:pPr>
              <w:spacing w:after="0" w:line="240" w:lineRule="auto"/>
              <w:jc w:val="center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lastRenderedPageBreak/>
              <w:t>DESTREZAS CON CRITERIOS DE DESEMPEÑO</w:t>
            </w:r>
          </w:p>
        </w:tc>
        <w:tc>
          <w:tcPr>
            <w:tcW w:w="1956" w:type="dxa"/>
            <w:gridSpan w:val="5"/>
            <w:shd w:val="clear" w:color="auto" w:fill="8EAADB" w:themeFill="accent1" w:themeFillTint="99"/>
            <w:vAlign w:val="center"/>
          </w:tcPr>
          <w:p w14:paraId="49287826" w14:textId="77777777" w:rsidR="008829AB" w:rsidRPr="004F31B2" w:rsidRDefault="008829AB" w:rsidP="008829AB">
            <w:pPr>
              <w:spacing w:after="0" w:line="240" w:lineRule="auto"/>
              <w:jc w:val="center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INDICADORES DE EVALUACIÓN</w:t>
            </w:r>
          </w:p>
        </w:tc>
        <w:tc>
          <w:tcPr>
            <w:tcW w:w="1701" w:type="dxa"/>
            <w:gridSpan w:val="2"/>
            <w:shd w:val="clear" w:color="auto" w:fill="8EAADB" w:themeFill="accent1" w:themeFillTint="99"/>
            <w:vAlign w:val="center"/>
          </w:tcPr>
          <w:p w14:paraId="30963853" w14:textId="77777777" w:rsidR="008829AB" w:rsidRPr="004F31B2" w:rsidRDefault="008829AB" w:rsidP="008829AB">
            <w:pPr>
              <w:spacing w:after="0" w:line="240" w:lineRule="auto"/>
              <w:jc w:val="center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RECURSOS</w:t>
            </w:r>
          </w:p>
        </w:tc>
        <w:tc>
          <w:tcPr>
            <w:tcW w:w="6379" w:type="dxa"/>
            <w:gridSpan w:val="8"/>
            <w:shd w:val="clear" w:color="auto" w:fill="8EAADB" w:themeFill="accent1" w:themeFillTint="99"/>
            <w:vAlign w:val="center"/>
          </w:tcPr>
          <w:p w14:paraId="0DFB9EEC" w14:textId="77777777" w:rsidR="008829AB" w:rsidRPr="004F31B2" w:rsidRDefault="008829AB" w:rsidP="008829AB">
            <w:pPr>
              <w:spacing w:after="0" w:line="240" w:lineRule="auto"/>
              <w:jc w:val="center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ORIENTACIONES METODOLÓGICAS PARA LA ENSEÑANZA Y APRENDIZAJE</w:t>
            </w:r>
          </w:p>
        </w:tc>
        <w:tc>
          <w:tcPr>
            <w:tcW w:w="3202" w:type="dxa"/>
            <w:gridSpan w:val="2"/>
            <w:shd w:val="clear" w:color="auto" w:fill="8EAADB" w:themeFill="accent1" w:themeFillTint="99"/>
            <w:vAlign w:val="center"/>
          </w:tcPr>
          <w:p w14:paraId="090C8440" w14:textId="77777777" w:rsidR="008829AB" w:rsidRPr="004F31B2" w:rsidRDefault="008829AB" w:rsidP="008829AB">
            <w:pPr>
              <w:spacing w:after="0" w:line="240" w:lineRule="auto"/>
              <w:jc w:val="center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ORIENTACIONES</w:t>
            </w:r>
          </w:p>
          <w:p w14:paraId="403A4DC9" w14:textId="77777777" w:rsidR="008829AB" w:rsidRPr="004F31B2" w:rsidRDefault="008829AB" w:rsidP="008829AB">
            <w:pPr>
              <w:spacing w:after="0" w:line="240" w:lineRule="auto"/>
              <w:jc w:val="center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PARA LA EVALUACIÓN</w:t>
            </w:r>
          </w:p>
        </w:tc>
      </w:tr>
      <w:tr w:rsidR="008829AB" w:rsidRPr="004F31B2" w14:paraId="5F81A32D" w14:textId="77777777" w:rsidTr="00355BF7">
        <w:tc>
          <w:tcPr>
            <w:tcW w:w="2150" w:type="dxa"/>
          </w:tcPr>
          <w:p w14:paraId="410CCCF2" w14:textId="00E053E1" w:rsidR="008829AB" w:rsidRPr="004F31B2" w:rsidRDefault="008829AB" w:rsidP="008829AB">
            <w:pPr>
              <w:spacing w:after="0" w:line="240" w:lineRule="auto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 xml:space="preserve">Semana </w:t>
            </w:r>
            <w:r w:rsidR="00AD0821" w:rsidRPr="004F31B2">
              <w:rPr>
                <w:rFonts w:ascii="Arial" w:eastAsia="Nunito" w:hAnsi="Arial" w:cs="Arial"/>
                <w:b/>
                <w:bCs/>
              </w:rPr>
              <w:t>7</w:t>
            </w:r>
          </w:p>
          <w:p w14:paraId="5E8B9754" w14:textId="77777777" w:rsidR="008829AB" w:rsidRPr="004F31B2" w:rsidRDefault="008829AB" w:rsidP="008829AB">
            <w:pPr>
              <w:spacing w:after="0" w:line="240" w:lineRule="auto"/>
              <w:rPr>
                <w:rFonts w:ascii="Arial" w:eastAsia="Nunito" w:hAnsi="Arial" w:cs="Arial"/>
              </w:rPr>
            </w:pPr>
          </w:p>
          <w:p w14:paraId="3F677752" w14:textId="1786091E" w:rsidR="008829AB" w:rsidRPr="004F31B2" w:rsidRDefault="005C2ED1" w:rsidP="008829AB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4F31B2">
              <w:rPr>
                <w:rFonts w:ascii="Arial" w:hAnsi="Arial" w:cs="Arial"/>
                <w:noProof/>
              </w:rPr>
              <w:drawing>
                <wp:anchor distT="0" distB="0" distL="0" distR="0" simplePos="0" relativeHeight="251665408" behindDoc="1" locked="0" layoutInCell="1" allowOverlap="1" wp14:anchorId="1E54BA3F" wp14:editId="2038419C">
                  <wp:simplePos x="0" y="0"/>
                  <wp:positionH relativeFrom="page">
                    <wp:posOffset>517525</wp:posOffset>
                  </wp:positionH>
                  <wp:positionV relativeFrom="paragraph">
                    <wp:posOffset>2248535</wp:posOffset>
                  </wp:positionV>
                  <wp:extent cx="342900" cy="323850"/>
                  <wp:effectExtent l="0" t="0" r="0" b="0"/>
                  <wp:wrapThrough wrapText="bothSides">
                    <wp:wrapPolygon edited="0">
                      <wp:start x="0" y="0"/>
                      <wp:lineTo x="0" y="20329"/>
                      <wp:lineTo x="20400" y="20329"/>
                      <wp:lineTo x="20400" y="0"/>
                      <wp:lineTo x="0" y="0"/>
                    </wp:wrapPolygon>
                  </wp:wrapThrough>
                  <wp:docPr id="1919065065" name="Image 4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Image 4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29AB" w:rsidRPr="004F31B2">
              <w:rPr>
                <w:rFonts w:ascii="Arial" w:eastAsia="Nunito" w:hAnsi="Arial" w:cs="Arial"/>
                <w:b/>
                <w:bCs/>
              </w:rPr>
              <w:t>EG.5.5.1.</w:t>
            </w:r>
            <w:r w:rsidR="008829AB" w:rsidRPr="004F31B2">
              <w:rPr>
                <w:rFonts w:ascii="Arial" w:eastAsia="Nunito" w:hAnsi="Arial" w:cs="Arial"/>
              </w:rPr>
              <w:t xml:space="preserve"> Determinar la necesidad que la zona geográfica posee y la forma como el emprendimiento satisface dicha necesidad, como elemento fundamental para seleccionar una idea de negocio </w:t>
            </w:r>
            <w:r w:rsidRPr="004F31B2">
              <w:rPr>
                <w:rFonts w:ascii="Arial" w:hAnsi="Arial" w:cs="Arial"/>
                <w:noProof/>
              </w:rPr>
              <w:drawing>
                <wp:inline distT="0" distB="0" distL="0" distR="0" wp14:anchorId="46622FC0" wp14:editId="7DC04631">
                  <wp:extent cx="329426" cy="314325"/>
                  <wp:effectExtent l="0" t="0" r="0" b="0"/>
                  <wp:docPr id="2127678695" name="image10.jpg" descr="Imagen que contiene Text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Imagen que contiene Texto&#10;&#10;Descripción generada automáticamente"/>
                          <pic:cNvPicPr preferRelativeResize="0"/>
                        </pic:nvPicPr>
                        <pic:blipFill>
                          <a:blip r:embed="rId9"/>
                          <a:srcRect l="25156" r="51171" b="-3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74" cy="3157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95ADFA1" w14:textId="68D12042" w:rsidR="008829AB" w:rsidRPr="004F31B2" w:rsidRDefault="008829AB" w:rsidP="008829AB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Tema:</w:t>
            </w:r>
            <w:r w:rsidRPr="004F31B2">
              <w:rPr>
                <w:rFonts w:ascii="Arial" w:eastAsia="Nunito" w:hAnsi="Arial" w:cs="Arial"/>
              </w:rPr>
              <w:t xml:space="preserve"> Necesidades</w:t>
            </w:r>
          </w:p>
        </w:tc>
        <w:tc>
          <w:tcPr>
            <w:tcW w:w="1956" w:type="dxa"/>
            <w:gridSpan w:val="5"/>
          </w:tcPr>
          <w:p w14:paraId="2FDC0FA3" w14:textId="3BA1DBF9" w:rsidR="00AF0997" w:rsidRPr="00AF0997" w:rsidRDefault="00AF0997" w:rsidP="00AF0997">
            <w:pPr>
              <w:spacing w:after="0" w:line="240" w:lineRule="auto"/>
              <w:jc w:val="both"/>
              <w:rPr>
                <w:rFonts w:ascii="Arial" w:eastAsia="Nunito" w:hAnsi="Arial" w:cs="Arial"/>
              </w:rPr>
            </w:pPr>
            <w:r w:rsidRPr="00AF0997">
              <w:rPr>
                <w:rFonts w:ascii="Arial" w:eastAsia="Nunito" w:hAnsi="Arial" w:cs="Arial"/>
              </w:rPr>
              <w:t xml:space="preserve">Describe y explica de forma sencilla la necesidad de un determinado bien o servicio </w:t>
            </w:r>
          </w:p>
          <w:p w14:paraId="2850A227" w14:textId="77777777" w:rsidR="00AF0997" w:rsidRPr="00AF0997" w:rsidRDefault="00AF0997" w:rsidP="00AF0997">
            <w:pPr>
              <w:spacing w:after="0" w:line="240" w:lineRule="auto"/>
              <w:jc w:val="both"/>
              <w:rPr>
                <w:rFonts w:ascii="Arial" w:eastAsia="Nunito" w:hAnsi="Arial" w:cs="Arial"/>
              </w:rPr>
            </w:pPr>
            <w:r w:rsidRPr="00AF0997">
              <w:rPr>
                <w:rFonts w:ascii="Arial" w:eastAsia="Nunito" w:hAnsi="Arial" w:cs="Arial"/>
              </w:rPr>
              <w:t xml:space="preserve">en una zona geográfica para convertirlo </w:t>
            </w:r>
          </w:p>
          <w:p w14:paraId="38698603" w14:textId="77777777" w:rsidR="00AF0997" w:rsidRPr="00AF0997" w:rsidRDefault="00AF0997" w:rsidP="00AF0997">
            <w:pPr>
              <w:spacing w:after="0" w:line="240" w:lineRule="auto"/>
              <w:jc w:val="both"/>
              <w:rPr>
                <w:rFonts w:ascii="Arial" w:eastAsia="Nunito" w:hAnsi="Arial" w:cs="Arial"/>
                <w:b/>
                <w:bCs/>
              </w:rPr>
            </w:pPr>
            <w:r w:rsidRPr="00AF0997">
              <w:rPr>
                <w:rFonts w:ascii="Arial" w:eastAsia="Nunito" w:hAnsi="Arial" w:cs="Arial"/>
              </w:rPr>
              <w:t>en su cliente frecuente.</w:t>
            </w:r>
            <w:r w:rsidRPr="00AF0997">
              <w:rPr>
                <w:rFonts w:ascii="Arial" w:eastAsia="Nunito" w:hAnsi="Arial" w:cs="Arial"/>
                <w:b/>
                <w:bCs/>
              </w:rPr>
              <w:t xml:space="preserve"> (Ref. I.EG.5.4.1.) </w:t>
            </w:r>
          </w:p>
          <w:p w14:paraId="6E41EDBD" w14:textId="434704BF" w:rsidR="008829AB" w:rsidRPr="004F31B2" w:rsidRDefault="00AF0997" w:rsidP="00AF0997">
            <w:pPr>
              <w:spacing w:after="0" w:line="240" w:lineRule="auto"/>
              <w:jc w:val="both"/>
              <w:rPr>
                <w:rFonts w:ascii="Arial" w:eastAsia="Nunito" w:hAnsi="Arial" w:cs="Arial"/>
              </w:rPr>
            </w:pPr>
            <w:r w:rsidRPr="00AF0997">
              <w:rPr>
                <w:rFonts w:ascii="Arial" w:eastAsia="Nunito" w:hAnsi="Arial" w:cs="Arial"/>
                <w:b/>
                <w:bCs/>
              </w:rPr>
              <w:t>(S.4., S.1.)</w:t>
            </w:r>
            <w:r w:rsidRPr="00AF0997">
              <w:rPr>
                <w:rFonts w:ascii="Arial" w:eastAsia="Nunito" w:hAnsi="Arial" w:cs="Arial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658AB6A9" w14:textId="77777777" w:rsidR="008829AB" w:rsidRPr="004F31B2" w:rsidRDefault="008829AB" w:rsidP="008829AB">
            <w:pPr>
              <w:pStyle w:val="Prrafodelista"/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 xml:space="preserve">Humanos </w:t>
            </w:r>
          </w:p>
          <w:p w14:paraId="158E67DC" w14:textId="77777777" w:rsidR="008829AB" w:rsidRPr="004F31B2" w:rsidRDefault="008829AB" w:rsidP="008829AB">
            <w:pPr>
              <w:pStyle w:val="Prrafodelista"/>
              <w:numPr>
                <w:ilvl w:val="1"/>
                <w:numId w:val="6"/>
              </w:numPr>
              <w:tabs>
                <w:tab w:val="left" w:pos="175"/>
                <w:tab w:val="left" w:pos="600"/>
              </w:tabs>
              <w:spacing w:after="0" w:line="240" w:lineRule="auto"/>
              <w:ind w:left="316" w:hanging="283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Docente</w:t>
            </w:r>
          </w:p>
          <w:p w14:paraId="13331D12" w14:textId="77777777" w:rsidR="008829AB" w:rsidRPr="004F31B2" w:rsidRDefault="008829AB" w:rsidP="008829AB">
            <w:pPr>
              <w:pStyle w:val="Prrafodelista"/>
              <w:numPr>
                <w:ilvl w:val="1"/>
                <w:numId w:val="6"/>
              </w:numPr>
              <w:tabs>
                <w:tab w:val="left" w:pos="175"/>
                <w:tab w:val="left" w:pos="600"/>
              </w:tabs>
              <w:spacing w:after="0" w:line="240" w:lineRule="auto"/>
              <w:ind w:left="316" w:hanging="283"/>
              <w:jc w:val="both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Estudiantes.</w:t>
            </w:r>
          </w:p>
          <w:p w14:paraId="2AEEED38" w14:textId="77777777" w:rsidR="008829AB" w:rsidRPr="004F31B2" w:rsidRDefault="008829AB" w:rsidP="008829AB">
            <w:pPr>
              <w:pStyle w:val="Prrafodelista"/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Materiales</w:t>
            </w:r>
          </w:p>
          <w:p w14:paraId="48ABC73C" w14:textId="77777777" w:rsidR="008829AB" w:rsidRPr="004F31B2" w:rsidRDefault="008829AB" w:rsidP="008829AB">
            <w:pPr>
              <w:pStyle w:val="Prrafodelista"/>
              <w:numPr>
                <w:ilvl w:val="1"/>
                <w:numId w:val="6"/>
              </w:numPr>
              <w:tabs>
                <w:tab w:val="left" w:pos="316"/>
              </w:tabs>
              <w:spacing w:after="0" w:line="240" w:lineRule="auto"/>
              <w:ind w:left="175" w:hanging="175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Equipos (Computadora, proyector)</w:t>
            </w:r>
          </w:p>
          <w:p w14:paraId="724A6C16" w14:textId="6C1A513F" w:rsidR="008829AB" w:rsidRPr="004F31B2" w:rsidRDefault="008829AB" w:rsidP="008829AB">
            <w:pPr>
              <w:pStyle w:val="Prrafodelista"/>
              <w:numPr>
                <w:ilvl w:val="1"/>
                <w:numId w:val="6"/>
              </w:numPr>
              <w:tabs>
                <w:tab w:val="left" w:pos="316"/>
              </w:tabs>
              <w:spacing w:after="0" w:line="240" w:lineRule="auto"/>
              <w:ind w:left="175" w:hanging="175"/>
              <w:jc w:val="both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Material de oficina (esferos, hojas, cuadernos, entre otros.)</w:t>
            </w:r>
          </w:p>
        </w:tc>
        <w:tc>
          <w:tcPr>
            <w:tcW w:w="6379" w:type="dxa"/>
            <w:gridSpan w:val="8"/>
          </w:tcPr>
          <w:p w14:paraId="6F996088" w14:textId="42201E95" w:rsidR="008829AB" w:rsidRPr="004F31B2" w:rsidRDefault="008829AB" w:rsidP="008829AB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Metodología de aprendizaje:</w:t>
            </w:r>
            <w:r w:rsidRPr="004F31B2">
              <w:rPr>
                <w:rFonts w:ascii="Arial" w:eastAsia="Nunito" w:hAnsi="Arial" w:cs="Arial"/>
              </w:rPr>
              <w:t xml:space="preserve"> Aprendizaje basado en proyectos.</w:t>
            </w:r>
          </w:p>
          <w:p w14:paraId="1B3A172F" w14:textId="77777777" w:rsidR="008829AB" w:rsidRPr="004F31B2" w:rsidRDefault="008829AB" w:rsidP="008829A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4F31B2">
              <w:rPr>
                <w:rFonts w:ascii="Arial" w:hAnsi="Arial" w:cs="Arial"/>
                <w:b/>
                <w:bCs/>
              </w:rPr>
              <w:t>1</w:t>
            </w:r>
            <w:r w:rsidRPr="004F31B2">
              <w:rPr>
                <w:rFonts w:ascii="Arial" w:hAnsi="Arial" w:cs="Arial"/>
                <w:b/>
                <w:bCs/>
                <w:u w:val="single"/>
              </w:rPr>
              <w:t>. Preparación</w:t>
            </w:r>
          </w:p>
          <w:p w14:paraId="1E981761" w14:textId="77777777" w:rsidR="008829AB" w:rsidRPr="004F31B2" w:rsidRDefault="008829AB" w:rsidP="008829A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  <w:b/>
                <w:bCs/>
              </w:rPr>
              <w:t>a. Selección del tema</w:t>
            </w:r>
            <w:r w:rsidRPr="004F31B2">
              <w:rPr>
                <w:rFonts w:ascii="Arial" w:hAnsi="Arial" w:cs="Arial"/>
              </w:rPr>
              <w:t>:</w:t>
            </w:r>
            <w:r w:rsidRPr="004F31B2">
              <w:rPr>
                <w:rFonts w:ascii="Arial" w:hAnsi="Arial" w:cs="Arial"/>
              </w:rPr>
              <w:br/>
              <w:t xml:space="preserve">Necesidades del Mercado. </w:t>
            </w:r>
          </w:p>
          <w:p w14:paraId="4BE3D962" w14:textId="77777777" w:rsidR="008829AB" w:rsidRPr="004F31B2" w:rsidRDefault="008829AB" w:rsidP="008829AB">
            <w:pPr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  <w:b/>
                <w:bCs/>
              </w:rPr>
              <w:t>b. Revisión de contenido</w:t>
            </w:r>
            <w:r w:rsidRPr="004F31B2">
              <w:rPr>
                <w:rFonts w:ascii="Arial" w:hAnsi="Arial" w:cs="Arial"/>
              </w:rPr>
              <w:t>:</w:t>
            </w:r>
          </w:p>
          <w:p w14:paraId="4BC5ABA5" w14:textId="03D264E2" w:rsidR="008829AB" w:rsidRDefault="008829AB" w:rsidP="008829AB">
            <w:pPr>
              <w:pStyle w:val="Prrafodelista"/>
              <w:numPr>
                <w:ilvl w:val="0"/>
                <w:numId w:val="22"/>
              </w:numPr>
              <w:tabs>
                <w:tab w:val="num" w:pos="137"/>
              </w:tabs>
              <w:spacing w:after="0" w:line="240" w:lineRule="auto"/>
              <w:ind w:left="137" w:hanging="137"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>Necesidades, deseos y demandas, identificación de oportunidades: Segmentación del mercado</w:t>
            </w:r>
            <w:r w:rsidR="00FC2D9C">
              <w:rPr>
                <w:rFonts w:ascii="Arial" w:hAnsi="Arial" w:cs="Arial"/>
              </w:rPr>
              <w:t>.</w:t>
            </w:r>
          </w:p>
          <w:p w14:paraId="531421E5" w14:textId="6114E936" w:rsidR="00FC2D9C" w:rsidRPr="004F31B2" w:rsidRDefault="00FC2D9C" w:rsidP="008829AB">
            <w:pPr>
              <w:pStyle w:val="Prrafodelista"/>
              <w:numPr>
                <w:ilvl w:val="0"/>
                <w:numId w:val="22"/>
              </w:numPr>
              <w:tabs>
                <w:tab w:val="num" w:pos="137"/>
              </w:tabs>
              <w:spacing w:after="0" w:line="240" w:lineRule="auto"/>
              <w:ind w:left="137" w:hanging="137"/>
              <w:jc w:val="both"/>
              <w:rPr>
                <w:rFonts w:ascii="Arial" w:hAnsi="Arial" w:cs="Arial"/>
              </w:rPr>
            </w:pPr>
            <w:r w:rsidRPr="001230AD">
              <w:rPr>
                <w:rFonts w:ascii="Arial" w:eastAsia="Nunito" w:hAnsi="Arial" w:cs="Arial"/>
                <w:sz w:val="24"/>
                <w:szCs w:val="24"/>
                <w:lang w:val="es-EC"/>
              </w:rPr>
              <w:t>Material digital proporcionado por el docente</w:t>
            </w:r>
            <w:r w:rsidR="005C2ED1">
              <w:rPr>
                <w:rFonts w:ascii="Arial" w:eastAsia="Nunito" w:hAnsi="Arial" w:cs="Arial"/>
                <w:sz w:val="24"/>
                <w:szCs w:val="24"/>
                <w:lang w:val="es-EC"/>
              </w:rPr>
              <w:t xml:space="preserve"> </w:t>
            </w:r>
            <w:r w:rsidR="005C2ED1" w:rsidRPr="005C2ED1">
              <w:rPr>
                <w:rFonts w:ascii="Arial" w:eastAsia="Nunito" w:hAnsi="Arial" w:cs="Arial"/>
                <w:sz w:val="24"/>
                <w:szCs w:val="24"/>
              </w:rPr>
              <w:t>a través de la estrategia</w:t>
            </w:r>
            <w:r>
              <w:rPr>
                <w:rFonts w:ascii="Arial" w:eastAsia="Nunito" w:hAnsi="Arial" w:cs="Arial"/>
                <w:sz w:val="24"/>
                <w:szCs w:val="24"/>
                <w:lang w:val="es-EC"/>
              </w:rPr>
              <w:t xml:space="preserve"> mobile learning.</w:t>
            </w:r>
          </w:p>
          <w:p w14:paraId="6125B8DD" w14:textId="5EEAFE64" w:rsidR="008829AB" w:rsidRPr="004F31B2" w:rsidRDefault="008829AB" w:rsidP="008829AB">
            <w:pPr>
              <w:pStyle w:val="Prrafodelista"/>
              <w:numPr>
                <w:ilvl w:val="0"/>
                <w:numId w:val="20"/>
              </w:numPr>
              <w:tabs>
                <w:tab w:val="clear" w:pos="720"/>
                <w:tab w:val="left" w:pos="349"/>
                <w:tab w:val="num" w:pos="420"/>
              </w:tabs>
              <w:suppressAutoHyphens w:val="0"/>
              <w:spacing w:after="0" w:line="240" w:lineRule="auto"/>
              <w:ind w:left="137" w:hanging="137"/>
              <w:jc w:val="both"/>
              <w:rPr>
                <w:rFonts w:ascii="Arial" w:hAnsi="Arial" w:cs="Arial"/>
                <w:b/>
                <w:bCs/>
                <w:color w:val="7030A0"/>
              </w:rPr>
            </w:pPr>
            <w:r w:rsidRPr="004F31B2">
              <w:rPr>
                <w:rFonts w:ascii="Arial" w:eastAsia="Nunito" w:hAnsi="Arial" w:cs="Arial"/>
                <w:color w:val="7030A0"/>
              </w:rPr>
              <w:t>Presentar la información sobre las necesidades de Maslow mediante la herramienta tecnológica Canva.</w:t>
            </w:r>
          </w:p>
          <w:p w14:paraId="5BDF4E4C" w14:textId="77777777" w:rsidR="008829AB" w:rsidRPr="004F31B2" w:rsidRDefault="008829AB" w:rsidP="008829A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4F31B2">
              <w:rPr>
                <w:rFonts w:ascii="Arial" w:hAnsi="Arial" w:cs="Arial"/>
                <w:b/>
                <w:bCs/>
              </w:rPr>
              <w:t>c. Formación de grupos</w:t>
            </w:r>
          </w:p>
          <w:p w14:paraId="7956B6C0" w14:textId="40B008BD" w:rsidR="008829AB" w:rsidRPr="004F31B2" w:rsidRDefault="008829AB" w:rsidP="008829AB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>Los estudiantes se dividirán en grupos de 3-4 personas. Cada grupo trabajará en la identificación de necesidades en un mercado específico (por ejemplo, tecnología, alimentos, moda).</w:t>
            </w:r>
          </w:p>
          <w:p w14:paraId="0EADCD7A" w14:textId="77777777" w:rsidR="008829AB" w:rsidRPr="004F31B2" w:rsidRDefault="008829AB" w:rsidP="008829A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  <w:b/>
                <w:bCs/>
              </w:rPr>
              <w:t>d. Espacio-Tiempo-Recursos</w:t>
            </w:r>
            <w:r w:rsidRPr="004F31B2">
              <w:rPr>
                <w:rFonts w:ascii="Arial" w:hAnsi="Arial" w:cs="Arial"/>
              </w:rPr>
              <w:t>:</w:t>
            </w:r>
          </w:p>
          <w:p w14:paraId="3CB08030" w14:textId="77777777" w:rsidR="008829AB" w:rsidRPr="004F31B2" w:rsidRDefault="008829AB" w:rsidP="008829AB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>Aula, laboratorio 1 de informática, se dedicará una sesión de 80 minutos, dividida en preparación, desarrollo y presentación. Material digital proporcionado por el docente, dispositivos móviles.</w:t>
            </w:r>
          </w:p>
          <w:p w14:paraId="5A32741F" w14:textId="77777777" w:rsidR="008829AB" w:rsidRPr="004F31B2" w:rsidRDefault="008829AB" w:rsidP="008829A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  <w:b/>
                <w:bCs/>
              </w:rPr>
              <w:t>e. Producto</w:t>
            </w:r>
            <w:r w:rsidRPr="004F31B2">
              <w:rPr>
                <w:rFonts w:ascii="Arial" w:hAnsi="Arial" w:cs="Arial"/>
              </w:rPr>
              <w:t>:</w:t>
            </w:r>
          </w:p>
          <w:p w14:paraId="5C9DBC6D" w14:textId="77777777" w:rsidR="008829AB" w:rsidRPr="004F31B2" w:rsidRDefault="008829AB" w:rsidP="008829AB">
            <w:pPr>
              <w:pStyle w:val="Prrafodelista"/>
              <w:numPr>
                <w:ilvl w:val="0"/>
                <w:numId w:val="20"/>
              </w:numPr>
              <w:tabs>
                <w:tab w:val="clear" w:pos="720"/>
                <w:tab w:val="num" w:pos="420"/>
              </w:tabs>
              <w:suppressAutoHyphens w:val="0"/>
              <w:spacing w:after="0" w:line="240" w:lineRule="auto"/>
              <w:ind w:left="137" w:hanging="137"/>
              <w:rPr>
                <w:rFonts w:ascii="Arial" w:hAnsi="Arial" w:cs="Arial"/>
                <w:bCs/>
                <w:color w:val="000000"/>
              </w:rPr>
            </w:pPr>
            <w:r w:rsidRPr="004F31B2">
              <w:rPr>
                <w:rFonts w:ascii="Arial" w:hAnsi="Arial" w:cs="Arial"/>
              </w:rPr>
              <w:t xml:space="preserve">Cada grupo </w:t>
            </w:r>
            <w:r w:rsidRPr="004F31B2">
              <w:rPr>
                <w:rFonts w:ascii="Arial" w:hAnsi="Arial" w:cs="Arial"/>
                <w:bCs/>
                <w:color w:val="000000"/>
              </w:rPr>
              <w:t xml:space="preserve">Determina </w:t>
            </w:r>
            <w:r w:rsidRPr="004F31B2">
              <w:rPr>
                <w:rFonts w:ascii="Arial" w:hAnsi="Arial" w:cs="Arial"/>
              </w:rPr>
              <w:t>la idea de un negocio de producción o servicio para el Cantón Saraguro</w:t>
            </w:r>
            <w:r w:rsidRPr="004F31B2">
              <w:rPr>
                <w:rFonts w:ascii="Arial" w:hAnsi="Arial" w:cs="Arial"/>
                <w:bCs/>
                <w:color w:val="000000"/>
              </w:rPr>
              <w:t>.</w:t>
            </w:r>
          </w:p>
          <w:p w14:paraId="3A619D55" w14:textId="77777777" w:rsidR="008829AB" w:rsidRPr="004F31B2" w:rsidRDefault="008829AB" w:rsidP="008829A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  <w:b/>
                <w:bCs/>
              </w:rPr>
              <w:t>f. Objetivos</w:t>
            </w:r>
            <w:r w:rsidRPr="004F31B2">
              <w:rPr>
                <w:rFonts w:ascii="Arial" w:hAnsi="Arial" w:cs="Arial"/>
              </w:rPr>
              <w:t>:</w:t>
            </w:r>
          </w:p>
          <w:p w14:paraId="4DDD9FA4" w14:textId="77777777" w:rsidR="008829AB" w:rsidRPr="004F31B2" w:rsidRDefault="008829AB" w:rsidP="008829AB">
            <w:pPr>
              <w:numPr>
                <w:ilvl w:val="0"/>
                <w:numId w:val="20"/>
              </w:numPr>
              <w:tabs>
                <w:tab w:val="clear" w:pos="720"/>
                <w:tab w:val="num" w:pos="420"/>
              </w:tabs>
              <w:suppressAutoHyphens w:val="0"/>
              <w:spacing w:after="0" w:line="240" w:lineRule="auto"/>
              <w:ind w:left="137" w:hanging="137"/>
              <w:contextualSpacing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>Entender qué son las necesidades del mercado y cómo se identifican.</w:t>
            </w:r>
          </w:p>
          <w:p w14:paraId="4A4247A5" w14:textId="77777777" w:rsidR="008829AB" w:rsidRPr="004F31B2" w:rsidRDefault="008829AB" w:rsidP="008829AB">
            <w:pPr>
              <w:numPr>
                <w:ilvl w:val="0"/>
                <w:numId w:val="20"/>
              </w:numPr>
              <w:tabs>
                <w:tab w:val="clear" w:pos="720"/>
                <w:tab w:val="num" w:pos="420"/>
              </w:tabs>
              <w:suppressAutoHyphens w:val="0"/>
              <w:spacing w:after="0" w:line="240" w:lineRule="auto"/>
              <w:ind w:left="137" w:hanging="137"/>
              <w:contextualSpacing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>Fomentar el trabajo colaborativo en la creación de soluciones de mercado.</w:t>
            </w:r>
          </w:p>
          <w:p w14:paraId="6BC36273" w14:textId="77777777" w:rsidR="008829AB" w:rsidRPr="004F31B2" w:rsidRDefault="008829AB" w:rsidP="008829A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  <w:b/>
                <w:bCs/>
              </w:rPr>
              <w:t>g. Actividades</w:t>
            </w:r>
            <w:r w:rsidRPr="004F31B2">
              <w:rPr>
                <w:rFonts w:ascii="Arial" w:hAnsi="Arial" w:cs="Arial"/>
              </w:rPr>
              <w:t>:</w:t>
            </w:r>
          </w:p>
          <w:p w14:paraId="69E5E49F" w14:textId="77777777" w:rsidR="008829AB" w:rsidRPr="004F31B2" w:rsidRDefault="008829AB" w:rsidP="008829AB">
            <w:pPr>
              <w:numPr>
                <w:ilvl w:val="0"/>
                <w:numId w:val="23"/>
              </w:numPr>
              <w:tabs>
                <w:tab w:val="clear" w:pos="720"/>
                <w:tab w:val="left" w:pos="279"/>
              </w:tabs>
              <w:suppressAutoHyphens w:val="0"/>
              <w:spacing w:after="0" w:line="240" w:lineRule="auto"/>
              <w:ind w:left="137" w:hanging="137"/>
              <w:contextualSpacing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>Conceptualización y ejemplificación</w:t>
            </w:r>
            <w:r w:rsidRPr="004F31B2">
              <w:rPr>
                <w:rFonts w:ascii="Arial" w:hAnsi="Arial" w:cs="Arial"/>
                <w:b/>
                <w:bCs/>
              </w:rPr>
              <w:t xml:space="preserve"> </w:t>
            </w:r>
            <w:r w:rsidRPr="004F31B2">
              <w:rPr>
                <w:rFonts w:ascii="Arial" w:hAnsi="Arial" w:cs="Arial"/>
              </w:rPr>
              <w:t>sobre el concepto de necesidad, deseo, demanda y oferta</w:t>
            </w:r>
          </w:p>
          <w:p w14:paraId="33808F50" w14:textId="77777777" w:rsidR="008829AB" w:rsidRPr="004F31B2" w:rsidRDefault="008829AB" w:rsidP="008829AB">
            <w:pPr>
              <w:numPr>
                <w:ilvl w:val="0"/>
                <w:numId w:val="23"/>
              </w:numPr>
              <w:tabs>
                <w:tab w:val="clear" w:pos="720"/>
                <w:tab w:val="left" w:pos="279"/>
              </w:tabs>
              <w:suppressAutoHyphens w:val="0"/>
              <w:spacing w:after="0" w:line="240" w:lineRule="auto"/>
              <w:ind w:left="137" w:hanging="137"/>
              <w:contextualSpacing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>Trabajo en grupos para identificar y analizar las necesidades del Cantón Saraguro</w:t>
            </w:r>
          </w:p>
          <w:p w14:paraId="6606CAF3" w14:textId="77777777" w:rsidR="008829AB" w:rsidRPr="004F31B2" w:rsidRDefault="008829AB" w:rsidP="008829AB">
            <w:pPr>
              <w:numPr>
                <w:ilvl w:val="0"/>
                <w:numId w:val="23"/>
              </w:numPr>
              <w:tabs>
                <w:tab w:val="clear" w:pos="720"/>
                <w:tab w:val="left" w:pos="279"/>
              </w:tabs>
              <w:suppressAutoHyphens w:val="0"/>
              <w:spacing w:after="0" w:line="240" w:lineRule="auto"/>
              <w:ind w:left="137" w:hanging="137"/>
              <w:contextualSpacing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>Elaboración de una propuesta de una micro empresa para la creación de un producto o servicio.</w:t>
            </w:r>
          </w:p>
          <w:p w14:paraId="7EAE531F" w14:textId="73146BB4" w:rsidR="008829AB" w:rsidRPr="004F31B2" w:rsidRDefault="008829AB" w:rsidP="008829AB">
            <w:pPr>
              <w:pStyle w:val="Prrafodelista"/>
              <w:numPr>
                <w:ilvl w:val="0"/>
                <w:numId w:val="23"/>
              </w:numPr>
              <w:tabs>
                <w:tab w:val="clear" w:pos="720"/>
                <w:tab w:val="left" w:pos="279"/>
              </w:tabs>
              <w:suppressAutoHyphens w:val="0"/>
              <w:spacing w:after="0" w:line="240" w:lineRule="auto"/>
              <w:ind w:left="137" w:hanging="137"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  <w:color w:val="0070C0"/>
              </w:rPr>
              <w:lastRenderedPageBreak/>
              <w:t>Redactar el producto en múltiples medios textos, voz, dibujo, arte y objetos.</w:t>
            </w:r>
          </w:p>
          <w:p w14:paraId="2DA4B2C8" w14:textId="77777777" w:rsidR="008829AB" w:rsidRPr="004F31B2" w:rsidRDefault="008829AB" w:rsidP="008829A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4F31B2">
              <w:rPr>
                <w:rFonts w:ascii="Arial" w:hAnsi="Arial" w:cs="Arial"/>
                <w:b/>
                <w:bCs/>
              </w:rPr>
              <w:t>2</w:t>
            </w:r>
            <w:r w:rsidRPr="004F31B2">
              <w:rPr>
                <w:rFonts w:ascii="Arial" w:hAnsi="Arial" w:cs="Arial"/>
                <w:b/>
                <w:bCs/>
                <w:u w:val="single"/>
              </w:rPr>
              <w:t>. Desarrollo</w:t>
            </w:r>
          </w:p>
          <w:p w14:paraId="2D1DEF6B" w14:textId="77777777" w:rsidR="008829AB" w:rsidRPr="004F31B2" w:rsidRDefault="008829AB" w:rsidP="008829A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4F31B2">
              <w:rPr>
                <w:rFonts w:ascii="Arial" w:hAnsi="Arial" w:cs="Arial"/>
                <w:b/>
                <w:bCs/>
              </w:rPr>
              <w:t>a. Recopilación de la información</w:t>
            </w:r>
          </w:p>
          <w:p w14:paraId="226B68B7" w14:textId="50E03992" w:rsidR="008829AB" w:rsidRPr="004F31B2" w:rsidRDefault="008829AB" w:rsidP="008829AB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>Cada grupo investigará sobre el mercado asignado, recopilando datos y ejemplos de necesidades actuales en el Cantón Saraguro, a partir de noticia, informes de mercado, encuesta a clientes, entre otros</w:t>
            </w:r>
          </w:p>
          <w:p w14:paraId="335290D4" w14:textId="77777777" w:rsidR="008829AB" w:rsidRPr="004F31B2" w:rsidRDefault="008829AB" w:rsidP="008829A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  <w:b/>
                <w:bCs/>
              </w:rPr>
              <w:t>b. Análisis de la información</w:t>
            </w:r>
            <w:r w:rsidRPr="004F31B2">
              <w:rPr>
                <w:rFonts w:ascii="Arial" w:hAnsi="Arial" w:cs="Arial"/>
              </w:rPr>
              <w:t>:</w:t>
            </w:r>
          </w:p>
          <w:p w14:paraId="0D9D07F4" w14:textId="018AE6B1" w:rsidR="008829AB" w:rsidRPr="004F31B2" w:rsidRDefault="008829AB" w:rsidP="008829AB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>Los grupos deberán analizar los datos recopilados y determinar qué necesidades son relevantes, con la finalidad de establecer las necesidades del Cantón Saraguro.</w:t>
            </w:r>
          </w:p>
          <w:p w14:paraId="26ABAFBE" w14:textId="77777777" w:rsidR="008829AB" w:rsidRPr="004F31B2" w:rsidRDefault="008829AB" w:rsidP="008829A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  <w:b/>
                <w:bCs/>
              </w:rPr>
              <w:t>c. Elaboración del producto</w:t>
            </w:r>
            <w:r w:rsidRPr="004F31B2">
              <w:rPr>
                <w:rFonts w:ascii="Arial" w:hAnsi="Arial" w:cs="Arial"/>
              </w:rPr>
              <w:t>:</w:t>
            </w:r>
          </w:p>
          <w:p w14:paraId="5C46DC74" w14:textId="2381E33E" w:rsidR="008829AB" w:rsidRPr="004F31B2" w:rsidRDefault="008829AB" w:rsidP="008829AB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>Después del análisis, cada grupo diseñará una propuesta de un negocio para la creación de un producto o servicio que responda a las necesidades identificadas. Deberán justificar su propuesta:</w:t>
            </w:r>
          </w:p>
          <w:p w14:paraId="25842C8D" w14:textId="77777777" w:rsidR="008829AB" w:rsidRPr="004F31B2" w:rsidRDefault="008829AB" w:rsidP="008829A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4F31B2">
              <w:rPr>
                <w:rFonts w:ascii="Arial" w:hAnsi="Arial" w:cs="Arial"/>
                <w:b/>
                <w:bCs/>
              </w:rPr>
              <w:t xml:space="preserve">3. </w:t>
            </w:r>
            <w:r w:rsidRPr="004F31B2">
              <w:rPr>
                <w:rFonts w:ascii="Arial" w:hAnsi="Arial" w:cs="Arial"/>
                <w:b/>
                <w:bCs/>
                <w:u w:val="single"/>
              </w:rPr>
              <w:t>Presentación</w:t>
            </w:r>
          </w:p>
          <w:p w14:paraId="5AADF1F7" w14:textId="77777777" w:rsidR="008829AB" w:rsidRPr="004F31B2" w:rsidRDefault="008829AB" w:rsidP="008829A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 xml:space="preserve">Cada grupo tendrá 3 a 5 minutos para presentar su análisis y su propuesta de producto. </w:t>
            </w:r>
          </w:p>
          <w:p w14:paraId="5E287B47" w14:textId="77777777" w:rsidR="008829AB" w:rsidRPr="004F31B2" w:rsidRDefault="008829AB" w:rsidP="008829A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u w:val="single"/>
              </w:rPr>
            </w:pPr>
            <w:r w:rsidRPr="004F31B2">
              <w:rPr>
                <w:rFonts w:ascii="Arial" w:hAnsi="Arial" w:cs="Arial"/>
                <w:b/>
                <w:bCs/>
              </w:rPr>
              <w:t>4</w:t>
            </w:r>
            <w:r w:rsidRPr="004F31B2">
              <w:rPr>
                <w:rFonts w:ascii="Arial" w:hAnsi="Arial" w:cs="Arial"/>
                <w:b/>
                <w:bCs/>
                <w:u w:val="single"/>
              </w:rPr>
              <w:t>. Evaluación</w:t>
            </w:r>
          </w:p>
          <w:p w14:paraId="520E37DF" w14:textId="77777777" w:rsidR="008829AB" w:rsidRPr="004F31B2" w:rsidRDefault="008829AB" w:rsidP="008829AB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>La evaluación será tanto individual como grupal mediante rúbrica, así como evaluaciones</w:t>
            </w:r>
            <w:r w:rsidRPr="004F31B2">
              <w:rPr>
                <w:rFonts w:ascii="Arial" w:eastAsia="Nunito" w:hAnsi="Arial" w:cs="Arial"/>
              </w:rPr>
              <w:t xml:space="preserve"> orales aleatorias y de observación.</w:t>
            </w:r>
          </w:p>
          <w:p w14:paraId="06824121" w14:textId="77777777" w:rsidR="008829AB" w:rsidRPr="004F31B2" w:rsidRDefault="008829AB" w:rsidP="008829A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u w:val="single"/>
              </w:rPr>
            </w:pPr>
            <w:r w:rsidRPr="004F31B2">
              <w:rPr>
                <w:rFonts w:ascii="Arial" w:hAnsi="Arial" w:cs="Arial"/>
                <w:b/>
                <w:bCs/>
              </w:rPr>
              <w:t>5</w:t>
            </w:r>
            <w:r w:rsidRPr="004F31B2">
              <w:rPr>
                <w:rFonts w:ascii="Arial" w:hAnsi="Arial" w:cs="Arial"/>
                <w:b/>
                <w:bCs/>
                <w:u w:val="single"/>
              </w:rPr>
              <w:t>. Reflexión</w:t>
            </w:r>
          </w:p>
          <w:p w14:paraId="4E093DAB" w14:textId="77777777" w:rsidR="008829AB" w:rsidRPr="004F31B2" w:rsidRDefault="008829AB" w:rsidP="008829AB">
            <w:pPr>
              <w:pStyle w:val="Prrafodelista"/>
              <w:numPr>
                <w:ilvl w:val="0"/>
                <w:numId w:val="20"/>
              </w:numPr>
              <w:tabs>
                <w:tab w:val="clear" w:pos="720"/>
                <w:tab w:val="left" w:pos="271"/>
                <w:tab w:val="num" w:pos="1129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4F31B2">
              <w:rPr>
                <w:rFonts w:ascii="Arial" w:hAnsi="Arial" w:cs="Arial"/>
              </w:rPr>
              <w:t>Para concluir, se abrirá un espacio de reflexión donde los estudiantes comentarán lo aprendido sobre las necesidades de mercado.</w:t>
            </w:r>
          </w:p>
          <w:p w14:paraId="2C216EB8" w14:textId="39360575" w:rsidR="008829AB" w:rsidRPr="004F31B2" w:rsidRDefault="008829AB" w:rsidP="00C81A3C">
            <w:pPr>
              <w:pStyle w:val="Prrafodelista"/>
              <w:numPr>
                <w:ilvl w:val="0"/>
                <w:numId w:val="20"/>
              </w:numPr>
              <w:tabs>
                <w:tab w:val="clear" w:pos="720"/>
                <w:tab w:val="left" w:pos="271"/>
                <w:tab w:val="num" w:pos="1129"/>
              </w:tabs>
              <w:spacing w:after="0" w:line="240" w:lineRule="auto"/>
              <w:ind w:left="0" w:firstLine="0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  <w:color w:val="00B050"/>
              </w:rPr>
              <w:t xml:space="preserve">Involucrar al estudiantado en un tema relevante y actual para ver la importancia de la toma de decisiones </w:t>
            </w:r>
            <w:r w:rsidR="00C81A3C">
              <w:rPr>
                <w:rFonts w:ascii="Arial" w:eastAsia="Nunito" w:hAnsi="Arial" w:cs="Arial"/>
                <w:color w:val="00B050"/>
              </w:rPr>
              <w:t>al momento de iniciar una idea de negocio.</w:t>
            </w:r>
          </w:p>
        </w:tc>
        <w:tc>
          <w:tcPr>
            <w:tcW w:w="3202" w:type="dxa"/>
            <w:gridSpan w:val="2"/>
          </w:tcPr>
          <w:p w14:paraId="5FCBF763" w14:textId="66544AFD" w:rsidR="006B605F" w:rsidRPr="004F31B2" w:rsidRDefault="006B605F" w:rsidP="006B605F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lastRenderedPageBreak/>
              <w:t>Técnica.</w:t>
            </w:r>
          </w:p>
          <w:p w14:paraId="23F30CF2" w14:textId="6AF065DC" w:rsidR="006B605F" w:rsidRPr="004F31B2" w:rsidRDefault="006B605F" w:rsidP="008829AB">
            <w:pPr>
              <w:pStyle w:val="Prrafodelista"/>
              <w:numPr>
                <w:ilvl w:val="0"/>
                <w:numId w:val="11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Portafolio de evidencias</w:t>
            </w:r>
          </w:p>
          <w:p w14:paraId="49656037" w14:textId="6645EF1D" w:rsidR="008829AB" w:rsidRPr="004F31B2" w:rsidRDefault="008829AB" w:rsidP="008829AB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Instrumento.</w:t>
            </w:r>
          </w:p>
          <w:p w14:paraId="09BB545C" w14:textId="56C4E10A" w:rsidR="008829AB" w:rsidRPr="004F31B2" w:rsidRDefault="008829AB" w:rsidP="008829AB">
            <w:pPr>
              <w:pStyle w:val="Prrafodelista"/>
              <w:numPr>
                <w:ilvl w:val="0"/>
                <w:numId w:val="11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Rúbrica</w:t>
            </w:r>
          </w:p>
          <w:p w14:paraId="19A163E2" w14:textId="663098B8" w:rsidR="008829AB" w:rsidRPr="004F31B2" w:rsidRDefault="008829AB" w:rsidP="008829AB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Arial" w:eastAsia="Nunito" w:hAnsi="Arial" w:cs="Arial"/>
              </w:rPr>
            </w:pPr>
          </w:p>
        </w:tc>
      </w:tr>
      <w:tr w:rsidR="000305D3" w:rsidRPr="004F31B2" w14:paraId="7F904475" w14:textId="77777777" w:rsidTr="00355BF7">
        <w:tc>
          <w:tcPr>
            <w:tcW w:w="2150" w:type="dxa"/>
          </w:tcPr>
          <w:p w14:paraId="1C7FD4D5" w14:textId="77777777" w:rsidR="000305D3" w:rsidRPr="00A74572" w:rsidRDefault="000305D3" w:rsidP="000305D3">
            <w:pPr>
              <w:spacing w:after="0" w:line="240" w:lineRule="auto"/>
              <w:rPr>
                <w:rFonts w:ascii="Arial" w:eastAsia="Nunito" w:hAnsi="Arial" w:cs="Arial"/>
                <w:b/>
                <w:bCs/>
              </w:rPr>
            </w:pPr>
            <w:r w:rsidRPr="00A74572">
              <w:rPr>
                <w:rFonts w:ascii="Arial" w:eastAsia="Nunito" w:hAnsi="Arial" w:cs="Arial"/>
                <w:b/>
                <w:bCs/>
              </w:rPr>
              <w:t>Semana 13</w:t>
            </w:r>
          </w:p>
          <w:p w14:paraId="6F14B788" w14:textId="77777777" w:rsidR="000305D3" w:rsidRDefault="000305D3" w:rsidP="000305D3">
            <w:pPr>
              <w:spacing w:after="0" w:line="240" w:lineRule="auto"/>
              <w:rPr>
                <w:rFonts w:ascii="Arial" w:eastAsia="Nunito" w:hAnsi="Arial" w:cs="Arial"/>
              </w:rPr>
            </w:pPr>
          </w:p>
          <w:p w14:paraId="08D1D98A" w14:textId="77777777" w:rsidR="000305D3" w:rsidRPr="00E81C81" w:rsidRDefault="000305D3" w:rsidP="000305D3">
            <w:pPr>
              <w:rPr>
                <w:rFonts w:ascii="Arial" w:hAnsi="Arial" w:cs="Arial"/>
              </w:rPr>
            </w:pPr>
            <w:r w:rsidRPr="00E81C81">
              <w:rPr>
                <w:rFonts w:ascii="Arial" w:hAnsi="Arial" w:cs="Arial"/>
                <w:b/>
                <w:bCs/>
              </w:rPr>
              <w:t>EG.5.5.9</w:t>
            </w:r>
            <w:r w:rsidRPr="00E81C81">
              <w:rPr>
                <w:rFonts w:ascii="Arial" w:hAnsi="Arial" w:cs="Arial"/>
              </w:rPr>
              <w:t xml:space="preserve"> Establecer las variables de mercado (producto, precio, plaza, promoción y </w:t>
            </w:r>
            <w:r w:rsidRPr="00E81C81">
              <w:rPr>
                <w:rFonts w:ascii="Arial" w:hAnsi="Arial" w:cs="Arial"/>
              </w:rPr>
              <w:lastRenderedPageBreak/>
              <w:t>personalización) en el emprendimiento a crearse, que permita satisfacer las necesidades del segmento de mercado seleccionado</w:t>
            </w:r>
          </w:p>
          <w:p w14:paraId="759343CB" w14:textId="77777777" w:rsidR="000305D3" w:rsidRDefault="000305D3" w:rsidP="000305D3">
            <w:pPr>
              <w:spacing w:after="0" w:line="240" w:lineRule="auto"/>
              <w:rPr>
                <w:rFonts w:ascii="Arial" w:eastAsia="Nunito" w:hAnsi="Arial" w:cs="Arial"/>
              </w:rPr>
            </w:pPr>
            <w:r>
              <w:pict w14:anchorId="2726F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637" o:spid="_x0000_i1025" type="#_x0000_t75" style="width:19.5pt;height:15.75pt;visibility:visible;mso-wrap-style:square">
                  <v:imagedata r:id="rId16" o:title=""/>
                  <o:lock v:ext="edit" aspectratio="f"/>
                </v:shape>
              </w:pict>
            </w:r>
          </w:p>
          <w:p w14:paraId="0B475F4D" w14:textId="2D9CB995" w:rsidR="000305D3" w:rsidRPr="004F31B2" w:rsidRDefault="000305D3" w:rsidP="000305D3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A74572">
              <w:rPr>
                <w:rFonts w:ascii="Arial" w:eastAsia="Nunito" w:hAnsi="Arial" w:cs="Arial"/>
                <w:b/>
                <w:bCs/>
              </w:rPr>
              <w:t>Tema:</w:t>
            </w:r>
            <w:r>
              <w:rPr>
                <w:rFonts w:ascii="Arial" w:eastAsia="Nunito" w:hAnsi="Arial" w:cs="Arial"/>
              </w:rPr>
              <w:t xml:space="preserve">  Plan de Comercialización (Plaza y promoción)</w:t>
            </w:r>
          </w:p>
        </w:tc>
        <w:tc>
          <w:tcPr>
            <w:tcW w:w="1956" w:type="dxa"/>
            <w:gridSpan w:val="5"/>
          </w:tcPr>
          <w:p w14:paraId="4C1FBD3A" w14:textId="70886643" w:rsidR="000305D3" w:rsidRPr="004F31B2" w:rsidRDefault="000305D3" w:rsidP="000305D3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E81C81">
              <w:rPr>
                <w:rFonts w:ascii="Arial" w:hAnsi="Arial" w:cs="Arial"/>
              </w:rPr>
              <w:lastRenderedPageBreak/>
              <w:t xml:space="preserve">Establece las variables de mercado (pro- ducto, precio, plaza, promoción y personalización) para un bien o </w:t>
            </w:r>
            <w:r w:rsidRPr="00E81C81">
              <w:rPr>
                <w:rFonts w:ascii="Arial" w:hAnsi="Arial" w:cs="Arial"/>
              </w:rPr>
              <w:lastRenderedPageBreak/>
              <w:t xml:space="preserve">servicio nuevo que presenta a un segmento de mercado específico mediante mecanismos de comunicación eficaces. </w:t>
            </w:r>
            <w:r w:rsidRPr="00E81C81">
              <w:rPr>
                <w:rFonts w:ascii="Arial" w:hAnsi="Arial" w:cs="Arial"/>
                <w:b/>
                <w:bCs/>
              </w:rPr>
              <w:t>(Ref. I.EG.5.8.1.) (I.3., S.1.)</w:t>
            </w:r>
          </w:p>
        </w:tc>
        <w:tc>
          <w:tcPr>
            <w:tcW w:w="1701" w:type="dxa"/>
            <w:gridSpan w:val="2"/>
          </w:tcPr>
          <w:p w14:paraId="3BC81013" w14:textId="77777777" w:rsidR="000305D3" w:rsidRPr="004F31B2" w:rsidRDefault="000305D3" w:rsidP="000305D3">
            <w:pPr>
              <w:pStyle w:val="Prrafodelista"/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lastRenderedPageBreak/>
              <w:t xml:space="preserve">Humanos </w:t>
            </w:r>
          </w:p>
          <w:p w14:paraId="051D8CEF" w14:textId="77777777" w:rsidR="000305D3" w:rsidRPr="004F31B2" w:rsidRDefault="000305D3" w:rsidP="000305D3">
            <w:pPr>
              <w:pStyle w:val="Prrafodelista"/>
              <w:numPr>
                <w:ilvl w:val="1"/>
                <w:numId w:val="6"/>
              </w:numPr>
              <w:tabs>
                <w:tab w:val="left" w:pos="175"/>
                <w:tab w:val="left" w:pos="600"/>
              </w:tabs>
              <w:spacing w:after="0" w:line="240" w:lineRule="auto"/>
              <w:ind w:left="316" w:hanging="283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Docente</w:t>
            </w:r>
          </w:p>
          <w:p w14:paraId="59B4731B" w14:textId="77777777" w:rsidR="000305D3" w:rsidRPr="004F31B2" w:rsidRDefault="000305D3" w:rsidP="000305D3">
            <w:pPr>
              <w:pStyle w:val="Prrafodelista"/>
              <w:numPr>
                <w:ilvl w:val="1"/>
                <w:numId w:val="6"/>
              </w:numPr>
              <w:tabs>
                <w:tab w:val="left" w:pos="175"/>
                <w:tab w:val="left" w:pos="600"/>
              </w:tabs>
              <w:spacing w:after="0" w:line="240" w:lineRule="auto"/>
              <w:ind w:left="316" w:hanging="283"/>
              <w:jc w:val="both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Estudiantes.</w:t>
            </w:r>
          </w:p>
          <w:p w14:paraId="7AB0BB2E" w14:textId="77777777" w:rsidR="000305D3" w:rsidRPr="004F31B2" w:rsidRDefault="000305D3" w:rsidP="000305D3">
            <w:pPr>
              <w:pStyle w:val="Prrafodelista"/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Materiales</w:t>
            </w:r>
          </w:p>
          <w:p w14:paraId="6909D4E3" w14:textId="77777777" w:rsidR="000305D3" w:rsidRPr="004F31B2" w:rsidRDefault="000305D3" w:rsidP="000305D3">
            <w:pPr>
              <w:pStyle w:val="Prrafodelista"/>
              <w:numPr>
                <w:ilvl w:val="1"/>
                <w:numId w:val="6"/>
              </w:numPr>
              <w:tabs>
                <w:tab w:val="left" w:pos="316"/>
              </w:tabs>
              <w:spacing w:after="0" w:line="240" w:lineRule="auto"/>
              <w:ind w:left="175" w:hanging="175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Equipos (Computadora, proyector)</w:t>
            </w:r>
          </w:p>
          <w:p w14:paraId="3938E800" w14:textId="77777777" w:rsidR="000305D3" w:rsidRDefault="000305D3" w:rsidP="000305D3">
            <w:pPr>
              <w:pStyle w:val="Prrafodelista"/>
              <w:tabs>
                <w:tab w:val="left" w:pos="139"/>
              </w:tabs>
              <w:spacing w:after="0" w:line="240" w:lineRule="auto"/>
              <w:ind w:left="0"/>
              <w:jc w:val="both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lastRenderedPageBreak/>
              <w:t>Material de oficina (esferos, hojas, cuadernos, entre otros.)</w:t>
            </w:r>
          </w:p>
          <w:p w14:paraId="78AB3302" w14:textId="5729122E" w:rsidR="000305D3" w:rsidRPr="004F31B2" w:rsidRDefault="000305D3" w:rsidP="000305D3">
            <w:pPr>
              <w:pStyle w:val="Prrafodelista"/>
              <w:tabs>
                <w:tab w:val="left" w:pos="139"/>
              </w:tabs>
              <w:spacing w:after="0" w:line="240" w:lineRule="auto"/>
              <w:ind w:left="0"/>
              <w:jc w:val="both"/>
              <w:rPr>
                <w:rFonts w:ascii="Arial" w:eastAsia="Nunito" w:hAnsi="Arial" w:cs="Arial"/>
              </w:rPr>
            </w:pPr>
            <w:r>
              <w:rPr>
                <w:rFonts w:ascii="Arial" w:eastAsia="Nunito" w:hAnsi="Arial" w:cs="Arial"/>
              </w:rPr>
              <w:t>Dispositivo Móvil</w:t>
            </w:r>
          </w:p>
        </w:tc>
        <w:tc>
          <w:tcPr>
            <w:tcW w:w="6379" w:type="dxa"/>
            <w:gridSpan w:val="8"/>
          </w:tcPr>
          <w:p w14:paraId="5DAB41CE" w14:textId="77777777" w:rsidR="000305D3" w:rsidRPr="008D42FB" w:rsidRDefault="000305D3" w:rsidP="000305D3">
            <w:pPr>
              <w:spacing w:after="0" w:line="240" w:lineRule="auto"/>
              <w:rPr>
                <w:rFonts w:ascii="Arial" w:eastAsia="Nunito" w:hAnsi="Arial" w:cs="Arial"/>
                <w:b/>
                <w:bCs/>
                <w:lang w:val="es-EC"/>
              </w:rPr>
            </w:pPr>
            <w:r w:rsidRPr="008D42FB">
              <w:rPr>
                <w:rFonts w:ascii="Arial" w:eastAsia="Nunito" w:hAnsi="Arial" w:cs="Arial"/>
                <w:b/>
                <w:bCs/>
                <w:lang w:val="es-EC"/>
              </w:rPr>
              <w:lastRenderedPageBreak/>
              <w:t>Metodología de aprendizaje: Aula invertida</w:t>
            </w:r>
          </w:p>
          <w:p w14:paraId="0E08668A" w14:textId="77777777" w:rsidR="000305D3" w:rsidRPr="008D42FB" w:rsidRDefault="000305D3" w:rsidP="000305D3">
            <w:pPr>
              <w:pStyle w:val="Prrafodelista"/>
              <w:numPr>
                <w:ilvl w:val="1"/>
                <w:numId w:val="24"/>
              </w:numPr>
              <w:tabs>
                <w:tab w:val="left" w:pos="241"/>
              </w:tabs>
              <w:spacing w:after="0" w:line="240" w:lineRule="auto"/>
              <w:ind w:left="0" w:firstLine="30"/>
              <w:rPr>
                <w:rFonts w:ascii="Arial" w:eastAsia="Nunito" w:hAnsi="Arial" w:cs="Arial"/>
                <w:b/>
                <w:bCs/>
                <w:lang w:val="es-EC"/>
              </w:rPr>
            </w:pPr>
            <w:r w:rsidRPr="008D42FB">
              <w:rPr>
                <w:rFonts w:ascii="Arial" w:eastAsia="Nunito" w:hAnsi="Arial" w:cs="Arial"/>
                <w:b/>
                <w:bCs/>
                <w:lang w:val="es-EC"/>
              </w:rPr>
              <w:t>Fase Antes</w:t>
            </w:r>
          </w:p>
          <w:p w14:paraId="7352626B" w14:textId="77777777" w:rsidR="000305D3" w:rsidRPr="008D42FB" w:rsidRDefault="000305D3" w:rsidP="000305D3">
            <w:pPr>
              <w:spacing w:after="0" w:line="240" w:lineRule="auto"/>
              <w:jc w:val="both"/>
              <w:rPr>
                <w:rFonts w:ascii="Arial" w:eastAsia="Nunito" w:hAnsi="Arial" w:cs="Arial"/>
                <w:lang w:val="es-EC"/>
              </w:rPr>
            </w:pPr>
            <w:r w:rsidRPr="008D42FB">
              <w:rPr>
                <w:rFonts w:ascii="Arial" w:eastAsia="Nunito" w:hAnsi="Arial" w:cs="Arial"/>
                <w:lang w:val="es-EC"/>
              </w:rPr>
              <w:t xml:space="preserve">• </w:t>
            </w:r>
            <w:r w:rsidRPr="008D42FB">
              <w:rPr>
                <w:rFonts w:ascii="Arial" w:eastAsia="Nunito" w:hAnsi="Arial" w:cs="Arial"/>
                <w:color w:val="3F0065"/>
                <w:lang w:val="es-EC"/>
              </w:rPr>
              <w:t>Revisa el video propuesto ingresando al siguiente enlace:</w:t>
            </w:r>
            <w:r w:rsidRPr="008D42FB">
              <w:rPr>
                <w:rFonts w:ascii="Arial" w:eastAsia="Nunito" w:hAnsi="Arial" w:cs="Arial"/>
                <w:color w:val="3F0065"/>
                <w:lang w:val="es-EC"/>
              </w:rPr>
              <w:br/>
              <w:t>https://www.youtube.com/watch?v=65KSdN67Hdc</w:t>
            </w:r>
            <w:r w:rsidRPr="008D42FB">
              <w:rPr>
                <w:rFonts w:ascii="Arial" w:eastAsia="Nunito" w:hAnsi="Arial" w:cs="Arial"/>
                <w:color w:val="3F0065"/>
                <w:lang w:val="es-EC"/>
              </w:rPr>
              <w:br/>
              <w:t>• Realiza la lectura del material proporcionado.</w:t>
            </w:r>
            <w:r w:rsidRPr="008D42FB">
              <w:rPr>
                <w:rFonts w:ascii="Arial" w:eastAsia="Nunito" w:hAnsi="Arial" w:cs="Arial"/>
                <w:color w:val="3F0065"/>
                <w:lang w:val="es-EC"/>
              </w:rPr>
              <w:br/>
              <w:t xml:space="preserve">• Mediante la herramienta </w:t>
            </w:r>
            <w:proofErr w:type="spellStart"/>
            <w:r w:rsidRPr="008D42FB">
              <w:rPr>
                <w:rFonts w:ascii="Arial" w:eastAsia="Nunito" w:hAnsi="Arial" w:cs="Arial"/>
                <w:color w:val="3F0065"/>
                <w:lang w:val="es-EC"/>
              </w:rPr>
              <w:t>Canva</w:t>
            </w:r>
            <w:proofErr w:type="spellEnd"/>
            <w:r w:rsidRPr="008D42FB">
              <w:rPr>
                <w:rFonts w:ascii="Arial" w:eastAsia="Nunito" w:hAnsi="Arial" w:cs="Arial"/>
                <w:color w:val="3F0065"/>
                <w:lang w:val="es-EC"/>
              </w:rPr>
              <w:t xml:space="preserve">, </w:t>
            </w:r>
            <w:r w:rsidRPr="008D42FB">
              <w:rPr>
                <w:rFonts w:ascii="Arial" w:eastAsia="Nunito" w:hAnsi="Arial" w:cs="Arial"/>
                <w:lang w:val="es-EC"/>
              </w:rPr>
              <w:t>presenta información referente al producto, específicamente sobre las estrategias de plaza y promoción para la idea de negocio.</w:t>
            </w:r>
            <w:r w:rsidRPr="008D42FB">
              <w:rPr>
                <w:rFonts w:ascii="Arial" w:eastAsia="Nunito" w:hAnsi="Arial" w:cs="Arial"/>
                <w:lang w:val="es-EC"/>
              </w:rPr>
              <w:br/>
            </w:r>
            <w:hyperlink r:id="rId17" w:tgtFrame="_new" w:history="1">
              <w:r w:rsidRPr="008D42FB">
                <w:rPr>
                  <w:rStyle w:val="Hipervnculo"/>
                  <w:rFonts w:ascii="Arial" w:eastAsia="Nunito" w:hAnsi="Arial" w:cs="Arial"/>
                  <w:color w:val="auto"/>
                  <w:lang w:val="es-EC"/>
                </w:rPr>
                <w:t>https://www.canva.com/design/DAEJBuOnMgI/-WVjlOR7eXdqHt10VgTurQ/edit?utm_content=DAEJBuOnMgI&amp;utm_campaign=designshare&amp;utm_medium=link2&amp;utm_source=sharebutton</w:t>
              </w:r>
            </w:hyperlink>
          </w:p>
          <w:p w14:paraId="3A969C1B" w14:textId="77777777" w:rsidR="000305D3" w:rsidRPr="008D42FB" w:rsidRDefault="000305D3" w:rsidP="000305D3">
            <w:pPr>
              <w:spacing w:after="0" w:line="240" w:lineRule="auto"/>
              <w:rPr>
                <w:rFonts w:ascii="Arial" w:eastAsia="Nunito" w:hAnsi="Arial" w:cs="Arial"/>
                <w:b/>
                <w:bCs/>
                <w:lang w:val="es-EC"/>
              </w:rPr>
            </w:pPr>
            <w:r w:rsidRPr="008D42FB">
              <w:rPr>
                <w:rFonts w:ascii="Arial" w:eastAsia="Nunito" w:hAnsi="Arial" w:cs="Arial"/>
                <w:b/>
                <w:bCs/>
                <w:lang w:val="es-EC"/>
              </w:rPr>
              <w:t>2. Fase Durante</w:t>
            </w:r>
          </w:p>
          <w:p w14:paraId="3EEF8DC0" w14:textId="77777777" w:rsidR="000305D3" w:rsidRPr="008D42FB" w:rsidRDefault="000305D3" w:rsidP="000305D3">
            <w:pPr>
              <w:spacing w:after="0" w:line="240" w:lineRule="auto"/>
              <w:rPr>
                <w:rFonts w:ascii="Arial" w:eastAsia="Nunito" w:hAnsi="Arial" w:cs="Arial"/>
                <w:lang w:val="es-EC"/>
              </w:rPr>
            </w:pPr>
            <w:r w:rsidRPr="008D42FB">
              <w:rPr>
                <w:rFonts w:ascii="Arial" w:eastAsia="Nunito" w:hAnsi="Arial" w:cs="Arial"/>
                <w:lang w:val="es-EC"/>
              </w:rPr>
              <w:t>Los estudiantes interpretarán y discutirán lo aprendido, realizando las siguientes actividades:</w:t>
            </w:r>
          </w:p>
          <w:p w14:paraId="071DE5B5" w14:textId="77777777" w:rsidR="000305D3" w:rsidRPr="008D42FB" w:rsidRDefault="000305D3" w:rsidP="000305D3">
            <w:pPr>
              <w:spacing w:after="0" w:line="240" w:lineRule="auto"/>
              <w:jc w:val="both"/>
              <w:rPr>
                <w:rFonts w:ascii="Arial" w:eastAsia="Nunito" w:hAnsi="Arial" w:cs="Arial"/>
                <w:lang w:val="es-EC"/>
              </w:rPr>
            </w:pPr>
            <w:r w:rsidRPr="008D42FB">
              <w:rPr>
                <w:rFonts w:ascii="Arial" w:eastAsia="Nunito" w:hAnsi="Arial" w:cs="Arial"/>
                <w:lang w:val="es-EC"/>
              </w:rPr>
              <w:t>• Reconocimiento de una situación problemática: identificación de necesidades relacionadas con la distribución del producto (plaza) y con la comunicación al consumidor (promoción).</w:t>
            </w:r>
          </w:p>
          <w:p w14:paraId="2101F3E6" w14:textId="77777777" w:rsidR="000305D3" w:rsidRPr="008D42FB" w:rsidRDefault="000305D3" w:rsidP="000305D3">
            <w:pPr>
              <w:spacing w:after="0" w:line="240" w:lineRule="auto"/>
              <w:jc w:val="both"/>
              <w:rPr>
                <w:rFonts w:ascii="Arial" w:eastAsia="Nunito" w:hAnsi="Arial" w:cs="Arial"/>
                <w:lang w:val="es-EC"/>
              </w:rPr>
            </w:pPr>
            <w:r w:rsidRPr="008D42FB">
              <w:rPr>
                <w:rFonts w:ascii="Arial" w:eastAsia="Nunito" w:hAnsi="Arial" w:cs="Arial"/>
                <w:lang w:val="es-EC"/>
              </w:rPr>
              <w:t>• Documentación sobre el tema: revisión de referentes teóricos y ejemplos reales de estrategias de plaza (canales, puntos de venta, logística) y promoción (publicidad, redes sociales, marketing directo).</w:t>
            </w:r>
          </w:p>
          <w:p w14:paraId="62F6794C" w14:textId="77777777" w:rsidR="000305D3" w:rsidRPr="008D42FB" w:rsidRDefault="000305D3" w:rsidP="000305D3">
            <w:pPr>
              <w:spacing w:after="0" w:line="240" w:lineRule="auto"/>
              <w:jc w:val="both"/>
              <w:rPr>
                <w:rFonts w:ascii="Arial" w:eastAsia="Nunito" w:hAnsi="Arial" w:cs="Arial"/>
                <w:lang w:val="es-EC"/>
              </w:rPr>
            </w:pPr>
            <w:r w:rsidRPr="008D42FB">
              <w:rPr>
                <w:rFonts w:ascii="Arial" w:eastAsia="Nunito" w:hAnsi="Arial" w:cs="Arial"/>
                <w:lang w:val="es-EC"/>
              </w:rPr>
              <w:t>• Descubrimiento del problema: identificación de vacíos, incertidumbres o inconsistencias en la propuesta inicial de distribución y promoción de la idea de negocio.</w:t>
            </w:r>
          </w:p>
          <w:p w14:paraId="24984209" w14:textId="77777777" w:rsidR="000305D3" w:rsidRPr="008D42FB" w:rsidRDefault="000305D3" w:rsidP="000305D3">
            <w:pPr>
              <w:spacing w:after="0" w:line="240" w:lineRule="auto"/>
              <w:jc w:val="both"/>
              <w:rPr>
                <w:rFonts w:ascii="Arial" w:eastAsia="Nunito" w:hAnsi="Arial" w:cs="Arial"/>
                <w:lang w:val="es-EC"/>
              </w:rPr>
            </w:pPr>
            <w:r w:rsidRPr="008D42FB">
              <w:rPr>
                <w:rFonts w:ascii="Arial" w:eastAsia="Nunito" w:hAnsi="Arial" w:cs="Arial"/>
                <w:lang w:val="es-EC"/>
              </w:rPr>
              <w:t>• Justificación del diseño estratégico: pertinencia de las estrategias de plaza y promoción seleccionadas, coherencia con el mercado objetivo y su aporte al posicionamiento del producto.</w:t>
            </w:r>
          </w:p>
          <w:p w14:paraId="002A1C8E" w14:textId="77777777" w:rsidR="000305D3" w:rsidRPr="008D42FB" w:rsidRDefault="000305D3" w:rsidP="000305D3">
            <w:pPr>
              <w:spacing w:after="0" w:line="240" w:lineRule="auto"/>
              <w:jc w:val="both"/>
              <w:rPr>
                <w:rFonts w:ascii="Arial" w:eastAsia="Nunito" w:hAnsi="Arial" w:cs="Arial"/>
                <w:lang w:val="es-EC"/>
              </w:rPr>
            </w:pPr>
            <w:r w:rsidRPr="008D42FB">
              <w:rPr>
                <w:rFonts w:ascii="Arial" w:eastAsia="Nunito" w:hAnsi="Arial" w:cs="Arial"/>
                <w:lang w:val="es-EC"/>
              </w:rPr>
              <w:t>• Formulación del problema: elaboración clara y precisa del planteamiento central que guiará la definición de las estrategias de plaza y promoción, acompañado de tres preguntas orientadoras.</w:t>
            </w:r>
          </w:p>
          <w:p w14:paraId="6A96196C" w14:textId="77777777" w:rsidR="000305D3" w:rsidRPr="008D42FB" w:rsidRDefault="000305D3" w:rsidP="000305D3">
            <w:pPr>
              <w:spacing w:after="0" w:line="240" w:lineRule="auto"/>
              <w:rPr>
                <w:rFonts w:ascii="Arial" w:eastAsia="Nunito" w:hAnsi="Arial" w:cs="Arial"/>
                <w:b/>
                <w:bCs/>
                <w:lang w:val="es-EC"/>
              </w:rPr>
            </w:pPr>
            <w:r w:rsidRPr="008D42FB">
              <w:rPr>
                <w:rFonts w:ascii="Arial" w:eastAsia="Nunito" w:hAnsi="Arial" w:cs="Arial"/>
                <w:b/>
                <w:bCs/>
                <w:lang w:val="es-EC"/>
              </w:rPr>
              <w:t>Evaluación</w:t>
            </w:r>
          </w:p>
          <w:p w14:paraId="1B5A3A07" w14:textId="77777777" w:rsidR="000305D3" w:rsidRPr="008D42FB" w:rsidRDefault="000305D3" w:rsidP="000305D3">
            <w:pPr>
              <w:spacing w:after="0" w:line="240" w:lineRule="auto"/>
              <w:jc w:val="both"/>
              <w:rPr>
                <w:rFonts w:ascii="Arial" w:eastAsia="Nunito" w:hAnsi="Arial" w:cs="Arial"/>
                <w:color w:val="4472C4" w:themeColor="accent1"/>
                <w:lang w:val="es-EC"/>
              </w:rPr>
            </w:pPr>
            <w:r w:rsidRPr="008D42FB">
              <w:rPr>
                <w:rFonts w:ascii="Arial" w:eastAsia="Nunito" w:hAnsi="Arial" w:cs="Arial"/>
                <w:lang w:val="es-EC"/>
              </w:rPr>
              <w:t xml:space="preserve">Por grupos de 4 a 5 integrantes, deberán </w:t>
            </w:r>
            <w:r w:rsidRPr="008D42FB">
              <w:rPr>
                <w:rFonts w:ascii="Arial" w:eastAsia="Nunito" w:hAnsi="Arial" w:cs="Arial"/>
                <w:color w:val="4472C4" w:themeColor="accent1"/>
                <w:lang w:val="es-EC"/>
              </w:rPr>
              <w:t>elaborar las estrategias de plaza y promoción correspondientes a su proyecto interdisciplinar.</w:t>
            </w:r>
            <w:r>
              <w:rPr>
                <w:rFonts w:ascii="Arial" w:eastAsia="Nunito" w:hAnsi="Arial" w:cs="Arial"/>
                <w:color w:val="4472C4" w:themeColor="accent1"/>
                <w:lang w:val="es-EC"/>
              </w:rPr>
              <w:t xml:space="preserve"> </w:t>
            </w:r>
            <w:r w:rsidRPr="008D42FB">
              <w:rPr>
                <w:rFonts w:ascii="Arial" w:eastAsia="Nunito" w:hAnsi="Arial" w:cs="Arial"/>
                <w:color w:val="4472C4" w:themeColor="accent1"/>
                <w:lang w:val="es-EC"/>
              </w:rPr>
              <w:t>Estas podrán presentarse en cualquiera de los siguientes formatos: digital, físico, video o infografía.</w:t>
            </w:r>
          </w:p>
          <w:p w14:paraId="6F70CEB8" w14:textId="77777777" w:rsidR="000305D3" w:rsidRPr="008D42FB" w:rsidRDefault="000305D3" w:rsidP="000305D3">
            <w:pPr>
              <w:spacing w:after="0" w:line="240" w:lineRule="auto"/>
              <w:jc w:val="both"/>
              <w:rPr>
                <w:rFonts w:ascii="Arial" w:eastAsia="Nunito" w:hAnsi="Arial" w:cs="Arial"/>
                <w:lang w:val="es-EC"/>
              </w:rPr>
            </w:pPr>
            <w:r w:rsidRPr="008D42FB">
              <w:rPr>
                <w:rFonts w:ascii="Arial" w:eastAsia="Nunito" w:hAnsi="Arial" w:cs="Arial"/>
                <w:lang w:val="es-EC"/>
              </w:rPr>
              <w:t>Esta actividad tiene como propósito familiarizar a los estudiantes con el diseño de estrategias comerciales que fortalezcan la llegada del producto al consumidor, aplicando principios de logística, comunicación y posicionamiento en el mercado.</w:t>
            </w:r>
          </w:p>
          <w:p w14:paraId="5AD0C4DE" w14:textId="55B7612D" w:rsidR="000305D3" w:rsidRPr="004F31B2" w:rsidRDefault="000305D3" w:rsidP="000305D3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8D42FB">
              <w:rPr>
                <w:rFonts w:ascii="Arial" w:eastAsia="Nunito" w:hAnsi="Arial" w:cs="Arial"/>
                <w:color w:val="388600"/>
                <w:lang w:val="es-EC"/>
              </w:rPr>
              <w:t xml:space="preserve">Reflexión grupal sobre la importancia de aplicar correctamente los conocimientos adquiridos para diseñar estrategias de plaza y promoción, asumiendo cada actividad con responsabilidad y </w:t>
            </w:r>
            <w:r w:rsidRPr="008D42FB">
              <w:rPr>
                <w:rFonts w:ascii="Arial" w:eastAsia="Nunito" w:hAnsi="Arial" w:cs="Arial"/>
                <w:color w:val="388600"/>
                <w:lang w:val="es-EC"/>
              </w:rPr>
              <w:lastRenderedPageBreak/>
              <w:t>creatividad para fortalecer sus habilidades comerciales y de trabajo colaborativo.</w:t>
            </w:r>
          </w:p>
        </w:tc>
        <w:tc>
          <w:tcPr>
            <w:tcW w:w="3202" w:type="dxa"/>
            <w:gridSpan w:val="2"/>
          </w:tcPr>
          <w:p w14:paraId="7717F0C2" w14:textId="77777777" w:rsidR="000305D3" w:rsidRPr="004F31B2" w:rsidRDefault="000305D3" w:rsidP="000305D3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lastRenderedPageBreak/>
              <w:t>Técnica.</w:t>
            </w:r>
          </w:p>
          <w:p w14:paraId="6C7C3484" w14:textId="77777777" w:rsidR="000305D3" w:rsidRDefault="000305D3" w:rsidP="000305D3">
            <w:pPr>
              <w:pStyle w:val="Prrafodelista"/>
              <w:numPr>
                <w:ilvl w:val="0"/>
                <w:numId w:val="11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rFonts w:ascii="Arial" w:eastAsia="Nunito" w:hAnsi="Arial" w:cs="Arial"/>
              </w:rPr>
            </w:pPr>
            <w:r>
              <w:rPr>
                <w:rFonts w:ascii="Arial" w:eastAsia="Nunito" w:hAnsi="Arial" w:cs="Arial"/>
              </w:rPr>
              <w:t>Grupo de discusión</w:t>
            </w:r>
          </w:p>
          <w:p w14:paraId="73F79779" w14:textId="77777777" w:rsidR="000305D3" w:rsidRPr="004F31B2" w:rsidRDefault="000305D3" w:rsidP="000305D3">
            <w:pPr>
              <w:pStyle w:val="Prrafodelista"/>
              <w:numPr>
                <w:ilvl w:val="0"/>
                <w:numId w:val="11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rFonts w:ascii="Arial" w:eastAsia="Nunito" w:hAnsi="Arial" w:cs="Arial"/>
              </w:rPr>
            </w:pPr>
            <w:r>
              <w:rPr>
                <w:rFonts w:ascii="Arial" w:eastAsia="Nunito" w:hAnsi="Arial" w:cs="Arial"/>
              </w:rPr>
              <w:t>Observación</w:t>
            </w:r>
          </w:p>
          <w:p w14:paraId="7C7AEFF8" w14:textId="77777777" w:rsidR="000305D3" w:rsidRPr="004F31B2" w:rsidRDefault="000305D3" w:rsidP="000305D3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Instrumento.</w:t>
            </w:r>
          </w:p>
          <w:p w14:paraId="1354F668" w14:textId="77777777" w:rsidR="000305D3" w:rsidRPr="004F31B2" w:rsidRDefault="000305D3" w:rsidP="000305D3">
            <w:pPr>
              <w:pStyle w:val="Prrafodelista"/>
              <w:numPr>
                <w:ilvl w:val="0"/>
                <w:numId w:val="11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Rúbrica</w:t>
            </w:r>
          </w:p>
          <w:p w14:paraId="161D5D48" w14:textId="77777777" w:rsidR="000305D3" w:rsidRPr="004F31B2" w:rsidRDefault="000305D3" w:rsidP="000305D3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</w:tr>
      <w:tr w:rsidR="008829AB" w:rsidRPr="004F31B2" w14:paraId="39C180D4" w14:textId="77777777" w:rsidTr="00AD0821">
        <w:trPr>
          <w:trHeight w:val="324"/>
        </w:trPr>
        <w:tc>
          <w:tcPr>
            <w:tcW w:w="2150" w:type="dxa"/>
          </w:tcPr>
          <w:p w14:paraId="5C9F2A46" w14:textId="4A069936" w:rsidR="008829AB" w:rsidRPr="004F31B2" w:rsidRDefault="008829AB" w:rsidP="00AD0821">
            <w:pPr>
              <w:spacing w:after="0" w:line="240" w:lineRule="auto"/>
              <w:contextualSpacing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lastRenderedPageBreak/>
              <w:t>Semana 9</w:t>
            </w:r>
          </w:p>
        </w:tc>
        <w:tc>
          <w:tcPr>
            <w:tcW w:w="1956" w:type="dxa"/>
            <w:gridSpan w:val="5"/>
          </w:tcPr>
          <w:p w14:paraId="61259D50" w14:textId="03A19E0C" w:rsidR="008829AB" w:rsidRPr="004F31B2" w:rsidRDefault="008829AB" w:rsidP="00AD0821">
            <w:pPr>
              <w:spacing w:after="0"/>
              <w:contextualSpacing/>
              <w:jc w:val="both"/>
              <w:rPr>
                <w:rFonts w:ascii="Arial" w:eastAsia="Nunito" w:hAnsi="Arial" w:cs="Arial"/>
              </w:rPr>
            </w:pPr>
          </w:p>
        </w:tc>
        <w:tc>
          <w:tcPr>
            <w:tcW w:w="1701" w:type="dxa"/>
            <w:gridSpan w:val="2"/>
          </w:tcPr>
          <w:p w14:paraId="7B10F6C0" w14:textId="78983E79" w:rsidR="008829AB" w:rsidRPr="004F31B2" w:rsidRDefault="008829AB" w:rsidP="00AD0821">
            <w:pPr>
              <w:spacing w:after="0" w:line="240" w:lineRule="auto"/>
              <w:contextualSpacing/>
              <w:rPr>
                <w:rFonts w:ascii="Arial" w:eastAsia="Nunito" w:hAnsi="Arial" w:cs="Arial"/>
              </w:rPr>
            </w:pPr>
          </w:p>
        </w:tc>
        <w:tc>
          <w:tcPr>
            <w:tcW w:w="6379" w:type="dxa"/>
            <w:gridSpan w:val="8"/>
          </w:tcPr>
          <w:p w14:paraId="54D72B25" w14:textId="16488EBA" w:rsidR="008829AB" w:rsidRPr="004F31B2" w:rsidRDefault="008829AB" w:rsidP="00AD0821">
            <w:pPr>
              <w:spacing w:after="0" w:line="240" w:lineRule="auto"/>
              <w:contextualSpacing/>
              <w:rPr>
                <w:rFonts w:ascii="Arial" w:eastAsia="Nunito" w:hAnsi="Arial" w:cs="Arial"/>
              </w:rPr>
            </w:pPr>
          </w:p>
        </w:tc>
        <w:tc>
          <w:tcPr>
            <w:tcW w:w="3202" w:type="dxa"/>
            <w:gridSpan w:val="2"/>
          </w:tcPr>
          <w:p w14:paraId="5D9F0CF8" w14:textId="1E2F43CB" w:rsidR="008829AB" w:rsidRPr="004F31B2" w:rsidRDefault="008829AB" w:rsidP="00AD0821">
            <w:pPr>
              <w:spacing w:after="0" w:line="240" w:lineRule="auto"/>
              <w:contextualSpacing/>
              <w:rPr>
                <w:rFonts w:ascii="Arial" w:eastAsia="Nunito" w:hAnsi="Arial" w:cs="Arial"/>
              </w:rPr>
            </w:pPr>
          </w:p>
        </w:tc>
      </w:tr>
      <w:tr w:rsidR="008829AB" w:rsidRPr="004F31B2" w14:paraId="2E516409" w14:textId="77777777" w:rsidTr="00355BF7">
        <w:tc>
          <w:tcPr>
            <w:tcW w:w="2150" w:type="dxa"/>
          </w:tcPr>
          <w:p w14:paraId="1984BAF4" w14:textId="234CACA6" w:rsidR="008829AB" w:rsidRPr="004F31B2" w:rsidRDefault="008829AB" w:rsidP="008829AB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Semana 10</w:t>
            </w:r>
          </w:p>
        </w:tc>
        <w:tc>
          <w:tcPr>
            <w:tcW w:w="1956" w:type="dxa"/>
            <w:gridSpan w:val="5"/>
          </w:tcPr>
          <w:p w14:paraId="1404D67E" w14:textId="77777777" w:rsidR="008829AB" w:rsidRPr="004F31B2" w:rsidRDefault="008829AB" w:rsidP="008829AB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1701" w:type="dxa"/>
            <w:gridSpan w:val="2"/>
          </w:tcPr>
          <w:p w14:paraId="18A56DED" w14:textId="77777777" w:rsidR="008829AB" w:rsidRPr="004F31B2" w:rsidRDefault="008829AB" w:rsidP="008829AB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6379" w:type="dxa"/>
            <w:gridSpan w:val="8"/>
          </w:tcPr>
          <w:p w14:paraId="1D76E1E2" w14:textId="77777777" w:rsidR="008829AB" w:rsidRPr="004F31B2" w:rsidRDefault="008829AB" w:rsidP="008829AB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3202" w:type="dxa"/>
            <w:gridSpan w:val="2"/>
          </w:tcPr>
          <w:p w14:paraId="74C46B32" w14:textId="77777777" w:rsidR="008829AB" w:rsidRPr="004F31B2" w:rsidRDefault="008829AB" w:rsidP="008829AB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</w:tr>
      <w:tr w:rsidR="008829AB" w:rsidRPr="004F31B2" w14:paraId="581F509A" w14:textId="77777777" w:rsidTr="00355BF7">
        <w:tc>
          <w:tcPr>
            <w:tcW w:w="15388" w:type="dxa"/>
            <w:gridSpan w:val="18"/>
            <w:shd w:val="clear" w:color="auto" w:fill="9CC2E5" w:themeFill="accent5" w:themeFillTint="99"/>
            <w:vAlign w:val="center"/>
          </w:tcPr>
          <w:p w14:paraId="28E0EE36" w14:textId="77777777" w:rsidR="008829AB" w:rsidRPr="004F31B2" w:rsidRDefault="008829AB" w:rsidP="008829AB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ESTUDIANTES CON NECESIDADES EDUCATIVAS E</w:t>
            </w:r>
            <w:r w:rsidRPr="004F31B2">
              <w:rPr>
                <w:rFonts w:ascii="Arial" w:eastAsia="Nunito" w:hAnsi="Arial" w:cs="Arial"/>
                <w:b/>
                <w:bCs/>
                <w:shd w:val="clear" w:color="auto" w:fill="9CC2E5" w:themeFill="accent5" w:themeFillTint="99"/>
              </w:rPr>
              <w:t>S</w:t>
            </w:r>
            <w:r w:rsidRPr="004F31B2">
              <w:rPr>
                <w:rFonts w:ascii="Arial" w:eastAsia="Nunito" w:hAnsi="Arial" w:cs="Arial"/>
                <w:b/>
                <w:bCs/>
              </w:rPr>
              <w:t>PECÍFICAS</w:t>
            </w:r>
            <w:r w:rsidRPr="004F31B2">
              <w:rPr>
                <w:rFonts w:ascii="Arial" w:eastAsia="Nunito" w:hAnsi="Arial" w:cs="Arial"/>
              </w:rPr>
              <w:t>: En esta sección se plasman las estrategias dirigidas a los estudiantes con necesidades educativas específicas ligadas o no a la discapacidad.</w:t>
            </w:r>
          </w:p>
        </w:tc>
      </w:tr>
      <w:tr w:rsidR="008829AB" w:rsidRPr="004F31B2" w14:paraId="2BD3731C" w14:textId="77777777" w:rsidTr="00355BF7">
        <w:tc>
          <w:tcPr>
            <w:tcW w:w="2150" w:type="dxa"/>
            <w:shd w:val="clear" w:color="auto" w:fill="8EAADB" w:themeFill="accent1" w:themeFillTint="99"/>
            <w:vAlign w:val="center"/>
          </w:tcPr>
          <w:p w14:paraId="44640C9F" w14:textId="77777777" w:rsidR="008829AB" w:rsidRPr="004F31B2" w:rsidRDefault="008829AB" w:rsidP="008829AB">
            <w:pPr>
              <w:spacing w:after="0" w:line="240" w:lineRule="auto"/>
              <w:jc w:val="center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DESTREZAS CON CRITERIOS DE DESEMPEÑO</w:t>
            </w:r>
          </w:p>
        </w:tc>
        <w:tc>
          <w:tcPr>
            <w:tcW w:w="1956" w:type="dxa"/>
            <w:gridSpan w:val="5"/>
            <w:shd w:val="clear" w:color="auto" w:fill="8EAADB" w:themeFill="accent1" w:themeFillTint="99"/>
            <w:vAlign w:val="center"/>
          </w:tcPr>
          <w:p w14:paraId="4D450016" w14:textId="77777777" w:rsidR="008829AB" w:rsidRPr="004F31B2" w:rsidRDefault="008829AB" w:rsidP="008829AB">
            <w:pPr>
              <w:spacing w:after="0" w:line="240" w:lineRule="auto"/>
              <w:jc w:val="center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INDICADORES DE EVALUACIÓN</w:t>
            </w:r>
          </w:p>
        </w:tc>
        <w:tc>
          <w:tcPr>
            <w:tcW w:w="1701" w:type="dxa"/>
            <w:gridSpan w:val="2"/>
            <w:shd w:val="clear" w:color="auto" w:fill="8EAADB" w:themeFill="accent1" w:themeFillTint="99"/>
            <w:vAlign w:val="center"/>
          </w:tcPr>
          <w:p w14:paraId="6B211B0A" w14:textId="77777777" w:rsidR="008829AB" w:rsidRPr="004F31B2" w:rsidRDefault="008829AB" w:rsidP="008829AB">
            <w:pPr>
              <w:spacing w:after="0" w:line="240" w:lineRule="auto"/>
              <w:jc w:val="center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RECURSOS</w:t>
            </w:r>
          </w:p>
        </w:tc>
        <w:tc>
          <w:tcPr>
            <w:tcW w:w="6379" w:type="dxa"/>
            <w:gridSpan w:val="8"/>
            <w:shd w:val="clear" w:color="auto" w:fill="8EAADB" w:themeFill="accent1" w:themeFillTint="99"/>
            <w:vAlign w:val="center"/>
          </w:tcPr>
          <w:p w14:paraId="701740AC" w14:textId="77777777" w:rsidR="008829AB" w:rsidRPr="004F31B2" w:rsidRDefault="008829AB" w:rsidP="008829AB">
            <w:pPr>
              <w:spacing w:after="0" w:line="240" w:lineRule="auto"/>
              <w:jc w:val="center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ORIENTACIONES METODOLÓGICAS PARA LA ENSEÑANZA Y APRENDIZAJE</w:t>
            </w:r>
          </w:p>
        </w:tc>
        <w:tc>
          <w:tcPr>
            <w:tcW w:w="3202" w:type="dxa"/>
            <w:gridSpan w:val="2"/>
            <w:shd w:val="clear" w:color="auto" w:fill="8EAADB" w:themeFill="accent1" w:themeFillTint="99"/>
            <w:vAlign w:val="center"/>
          </w:tcPr>
          <w:p w14:paraId="4718F202" w14:textId="77777777" w:rsidR="008829AB" w:rsidRPr="004F31B2" w:rsidRDefault="008829AB" w:rsidP="008829AB">
            <w:pPr>
              <w:spacing w:after="0" w:line="240" w:lineRule="auto"/>
              <w:jc w:val="center"/>
              <w:rPr>
                <w:rFonts w:ascii="Arial" w:eastAsia="Nunito" w:hAnsi="Arial" w:cs="Arial"/>
                <w:b/>
                <w:bCs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ORIENTACIONES</w:t>
            </w:r>
          </w:p>
          <w:p w14:paraId="23090361" w14:textId="77777777" w:rsidR="008829AB" w:rsidRPr="004F31B2" w:rsidRDefault="008829AB" w:rsidP="008829AB">
            <w:pPr>
              <w:spacing w:after="0" w:line="240" w:lineRule="auto"/>
              <w:jc w:val="center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  <w:b/>
                <w:bCs/>
              </w:rPr>
              <w:t>PARA LA EVALUACIÓN</w:t>
            </w:r>
          </w:p>
        </w:tc>
      </w:tr>
      <w:tr w:rsidR="008829AB" w:rsidRPr="004F31B2" w14:paraId="1008E611" w14:textId="77777777" w:rsidTr="00355BF7">
        <w:tc>
          <w:tcPr>
            <w:tcW w:w="2150" w:type="dxa"/>
          </w:tcPr>
          <w:p w14:paraId="17169D85" w14:textId="5EFB1EB0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Semana 7</w:t>
            </w:r>
          </w:p>
        </w:tc>
        <w:tc>
          <w:tcPr>
            <w:tcW w:w="1956" w:type="dxa"/>
            <w:gridSpan w:val="5"/>
          </w:tcPr>
          <w:p w14:paraId="59A5B8BA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1701" w:type="dxa"/>
            <w:gridSpan w:val="2"/>
          </w:tcPr>
          <w:p w14:paraId="45ACA75D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6379" w:type="dxa"/>
            <w:gridSpan w:val="8"/>
          </w:tcPr>
          <w:p w14:paraId="0B9D74ED" w14:textId="77777777" w:rsidR="008829AB" w:rsidRPr="004F31B2" w:rsidRDefault="008829AB" w:rsidP="00AD0821">
            <w:pPr>
              <w:spacing w:after="0" w:line="240" w:lineRule="auto"/>
              <w:ind w:left="95" w:right="301"/>
              <w:rPr>
                <w:rFonts w:ascii="Arial" w:eastAsia="Calibri" w:hAnsi="Arial" w:cs="Arial"/>
              </w:rPr>
            </w:pPr>
          </w:p>
        </w:tc>
        <w:tc>
          <w:tcPr>
            <w:tcW w:w="3202" w:type="dxa"/>
            <w:gridSpan w:val="2"/>
          </w:tcPr>
          <w:p w14:paraId="329B6F48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</w:tr>
      <w:tr w:rsidR="008829AB" w:rsidRPr="004F31B2" w14:paraId="5FE26819" w14:textId="77777777" w:rsidTr="00355BF7">
        <w:tc>
          <w:tcPr>
            <w:tcW w:w="2150" w:type="dxa"/>
          </w:tcPr>
          <w:p w14:paraId="69F3CEF6" w14:textId="7371FCBA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Semana 8</w:t>
            </w:r>
          </w:p>
        </w:tc>
        <w:tc>
          <w:tcPr>
            <w:tcW w:w="1956" w:type="dxa"/>
            <w:gridSpan w:val="5"/>
          </w:tcPr>
          <w:p w14:paraId="422AC7B6" w14:textId="3F3243C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1701" w:type="dxa"/>
            <w:gridSpan w:val="2"/>
          </w:tcPr>
          <w:p w14:paraId="7E3C5B38" w14:textId="6ED6BD8A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6379" w:type="dxa"/>
            <w:gridSpan w:val="8"/>
          </w:tcPr>
          <w:p w14:paraId="6C8465D5" w14:textId="16164160" w:rsidR="008829AB" w:rsidRPr="004F31B2" w:rsidRDefault="008829AB" w:rsidP="00AD0821">
            <w:pPr>
              <w:spacing w:after="0" w:line="240" w:lineRule="auto"/>
              <w:ind w:left="95" w:right="301"/>
              <w:rPr>
                <w:rFonts w:ascii="Arial" w:eastAsia="Calibri" w:hAnsi="Arial" w:cs="Arial"/>
              </w:rPr>
            </w:pPr>
          </w:p>
        </w:tc>
        <w:tc>
          <w:tcPr>
            <w:tcW w:w="3202" w:type="dxa"/>
            <w:gridSpan w:val="2"/>
          </w:tcPr>
          <w:p w14:paraId="703FEFE0" w14:textId="78E220EE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</w:tr>
      <w:tr w:rsidR="008829AB" w:rsidRPr="004F31B2" w14:paraId="3356E3B7" w14:textId="77777777" w:rsidTr="00355BF7">
        <w:tc>
          <w:tcPr>
            <w:tcW w:w="2150" w:type="dxa"/>
          </w:tcPr>
          <w:p w14:paraId="2161D8E9" w14:textId="76F95691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Semana 9</w:t>
            </w:r>
          </w:p>
        </w:tc>
        <w:tc>
          <w:tcPr>
            <w:tcW w:w="1956" w:type="dxa"/>
            <w:gridSpan w:val="5"/>
          </w:tcPr>
          <w:p w14:paraId="41CB2003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1701" w:type="dxa"/>
            <w:gridSpan w:val="2"/>
          </w:tcPr>
          <w:p w14:paraId="2897E3DD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6379" w:type="dxa"/>
            <w:gridSpan w:val="8"/>
          </w:tcPr>
          <w:p w14:paraId="660D67C7" w14:textId="77777777" w:rsidR="008829AB" w:rsidRPr="004F31B2" w:rsidRDefault="008829AB" w:rsidP="00AD0821">
            <w:pPr>
              <w:spacing w:after="0" w:line="240" w:lineRule="auto"/>
              <w:ind w:left="95" w:right="301"/>
              <w:rPr>
                <w:rFonts w:ascii="Arial" w:eastAsia="Calibri" w:hAnsi="Arial" w:cs="Arial"/>
              </w:rPr>
            </w:pPr>
          </w:p>
        </w:tc>
        <w:tc>
          <w:tcPr>
            <w:tcW w:w="3202" w:type="dxa"/>
            <w:gridSpan w:val="2"/>
          </w:tcPr>
          <w:p w14:paraId="2B533CF9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</w:tr>
      <w:tr w:rsidR="008829AB" w:rsidRPr="004F31B2" w14:paraId="03DA55DF" w14:textId="77777777" w:rsidTr="00355BF7">
        <w:tc>
          <w:tcPr>
            <w:tcW w:w="2150" w:type="dxa"/>
          </w:tcPr>
          <w:p w14:paraId="20D0AF5D" w14:textId="567AE133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Semana 10</w:t>
            </w:r>
          </w:p>
        </w:tc>
        <w:tc>
          <w:tcPr>
            <w:tcW w:w="1956" w:type="dxa"/>
            <w:gridSpan w:val="5"/>
          </w:tcPr>
          <w:p w14:paraId="00E450B7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1701" w:type="dxa"/>
            <w:gridSpan w:val="2"/>
          </w:tcPr>
          <w:p w14:paraId="51F92C5C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6379" w:type="dxa"/>
            <w:gridSpan w:val="8"/>
          </w:tcPr>
          <w:p w14:paraId="5F27A1E2" w14:textId="77777777" w:rsidR="008829AB" w:rsidRPr="004F31B2" w:rsidRDefault="008829AB" w:rsidP="00AD0821">
            <w:pPr>
              <w:spacing w:after="0" w:line="240" w:lineRule="auto"/>
              <w:ind w:left="95" w:right="301"/>
              <w:rPr>
                <w:rFonts w:ascii="Arial" w:eastAsia="Calibri" w:hAnsi="Arial" w:cs="Arial"/>
              </w:rPr>
            </w:pPr>
          </w:p>
        </w:tc>
        <w:tc>
          <w:tcPr>
            <w:tcW w:w="3202" w:type="dxa"/>
            <w:gridSpan w:val="2"/>
          </w:tcPr>
          <w:p w14:paraId="0E7A45F4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</w:tr>
      <w:tr w:rsidR="008829AB" w:rsidRPr="004F31B2" w14:paraId="3D400D80" w14:textId="77777777" w:rsidTr="00355BF7">
        <w:tc>
          <w:tcPr>
            <w:tcW w:w="2150" w:type="dxa"/>
          </w:tcPr>
          <w:p w14:paraId="6A1CF046" w14:textId="431E4A5A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Semana 11</w:t>
            </w:r>
          </w:p>
        </w:tc>
        <w:tc>
          <w:tcPr>
            <w:tcW w:w="1956" w:type="dxa"/>
            <w:gridSpan w:val="5"/>
          </w:tcPr>
          <w:p w14:paraId="733AAA55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1701" w:type="dxa"/>
            <w:gridSpan w:val="2"/>
          </w:tcPr>
          <w:p w14:paraId="2CA57737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6379" w:type="dxa"/>
            <w:gridSpan w:val="8"/>
          </w:tcPr>
          <w:p w14:paraId="62DB4807" w14:textId="77777777" w:rsidR="008829AB" w:rsidRPr="004F31B2" w:rsidRDefault="008829AB" w:rsidP="00AD0821">
            <w:pPr>
              <w:spacing w:after="0" w:line="240" w:lineRule="auto"/>
              <w:ind w:left="95" w:right="301"/>
              <w:rPr>
                <w:rFonts w:ascii="Arial" w:eastAsia="Calibri" w:hAnsi="Arial" w:cs="Arial"/>
              </w:rPr>
            </w:pPr>
          </w:p>
        </w:tc>
        <w:tc>
          <w:tcPr>
            <w:tcW w:w="3202" w:type="dxa"/>
            <w:gridSpan w:val="2"/>
          </w:tcPr>
          <w:p w14:paraId="11672696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</w:tr>
      <w:tr w:rsidR="008829AB" w:rsidRPr="004F31B2" w14:paraId="6E60CF0E" w14:textId="77777777" w:rsidTr="00355BF7">
        <w:tc>
          <w:tcPr>
            <w:tcW w:w="2150" w:type="dxa"/>
          </w:tcPr>
          <w:p w14:paraId="355BA385" w14:textId="12F44E64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Semana 12</w:t>
            </w:r>
          </w:p>
        </w:tc>
        <w:tc>
          <w:tcPr>
            <w:tcW w:w="1956" w:type="dxa"/>
            <w:gridSpan w:val="5"/>
          </w:tcPr>
          <w:p w14:paraId="179CFE1C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1701" w:type="dxa"/>
            <w:gridSpan w:val="2"/>
          </w:tcPr>
          <w:p w14:paraId="7CCD3503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6379" w:type="dxa"/>
            <w:gridSpan w:val="8"/>
          </w:tcPr>
          <w:p w14:paraId="6777A0CF" w14:textId="77777777" w:rsidR="008829AB" w:rsidRPr="004F31B2" w:rsidRDefault="008829AB" w:rsidP="00AD0821">
            <w:pPr>
              <w:spacing w:after="0" w:line="240" w:lineRule="auto"/>
              <w:ind w:left="95" w:right="301"/>
              <w:rPr>
                <w:rFonts w:ascii="Arial" w:eastAsia="Calibri" w:hAnsi="Arial" w:cs="Arial"/>
              </w:rPr>
            </w:pPr>
          </w:p>
        </w:tc>
        <w:tc>
          <w:tcPr>
            <w:tcW w:w="3202" w:type="dxa"/>
            <w:gridSpan w:val="2"/>
          </w:tcPr>
          <w:p w14:paraId="7361149D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</w:tr>
      <w:tr w:rsidR="008829AB" w:rsidRPr="004F31B2" w14:paraId="61B64F19" w14:textId="77777777" w:rsidTr="00355BF7">
        <w:tc>
          <w:tcPr>
            <w:tcW w:w="2150" w:type="dxa"/>
          </w:tcPr>
          <w:p w14:paraId="5E811EE3" w14:textId="2A054F98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Semana 13</w:t>
            </w:r>
          </w:p>
        </w:tc>
        <w:tc>
          <w:tcPr>
            <w:tcW w:w="1956" w:type="dxa"/>
            <w:gridSpan w:val="5"/>
          </w:tcPr>
          <w:p w14:paraId="1A8ADDA2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1701" w:type="dxa"/>
            <w:gridSpan w:val="2"/>
          </w:tcPr>
          <w:p w14:paraId="5C654A4B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6379" w:type="dxa"/>
            <w:gridSpan w:val="8"/>
          </w:tcPr>
          <w:p w14:paraId="34E01329" w14:textId="77777777" w:rsidR="008829AB" w:rsidRPr="004F31B2" w:rsidRDefault="008829AB" w:rsidP="00AD0821">
            <w:pPr>
              <w:spacing w:after="0" w:line="240" w:lineRule="auto"/>
              <w:ind w:left="95" w:right="301"/>
              <w:rPr>
                <w:rFonts w:ascii="Arial" w:eastAsia="Calibri" w:hAnsi="Arial" w:cs="Arial"/>
              </w:rPr>
            </w:pPr>
          </w:p>
        </w:tc>
        <w:tc>
          <w:tcPr>
            <w:tcW w:w="3202" w:type="dxa"/>
            <w:gridSpan w:val="2"/>
          </w:tcPr>
          <w:p w14:paraId="134BE5A9" w14:textId="77777777" w:rsidR="008829AB" w:rsidRPr="004F31B2" w:rsidRDefault="008829AB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</w:tr>
      <w:tr w:rsidR="00AD0821" w:rsidRPr="004F31B2" w14:paraId="5060D924" w14:textId="77777777" w:rsidTr="00355BF7">
        <w:tc>
          <w:tcPr>
            <w:tcW w:w="2150" w:type="dxa"/>
          </w:tcPr>
          <w:p w14:paraId="1D3F4FA0" w14:textId="4CED1C82" w:rsidR="00AD0821" w:rsidRPr="004F31B2" w:rsidRDefault="00AD0821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Semana 14</w:t>
            </w:r>
          </w:p>
        </w:tc>
        <w:tc>
          <w:tcPr>
            <w:tcW w:w="1956" w:type="dxa"/>
            <w:gridSpan w:val="5"/>
          </w:tcPr>
          <w:p w14:paraId="20DE5DE8" w14:textId="77777777" w:rsidR="00AD0821" w:rsidRPr="004F31B2" w:rsidRDefault="00AD0821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1701" w:type="dxa"/>
            <w:gridSpan w:val="2"/>
          </w:tcPr>
          <w:p w14:paraId="0DC54A47" w14:textId="77777777" w:rsidR="00AD0821" w:rsidRPr="004F31B2" w:rsidRDefault="00AD0821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6379" w:type="dxa"/>
            <w:gridSpan w:val="8"/>
          </w:tcPr>
          <w:p w14:paraId="64BF33B9" w14:textId="77777777" w:rsidR="00AD0821" w:rsidRPr="004F31B2" w:rsidRDefault="00AD0821" w:rsidP="00AD0821">
            <w:pPr>
              <w:spacing w:after="0" w:line="240" w:lineRule="auto"/>
              <w:ind w:left="95" w:right="301"/>
              <w:rPr>
                <w:rFonts w:ascii="Arial" w:eastAsia="Calibri" w:hAnsi="Arial" w:cs="Arial"/>
              </w:rPr>
            </w:pPr>
          </w:p>
        </w:tc>
        <w:tc>
          <w:tcPr>
            <w:tcW w:w="3202" w:type="dxa"/>
            <w:gridSpan w:val="2"/>
          </w:tcPr>
          <w:p w14:paraId="16302750" w14:textId="77777777" w:rsidR="00AD0821" w:rsidRPr="004F31B2" w:rsidRDefault="00AD0821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</w:tr>
      <w:tr w:rsidR="00AD0821" w:rsidRPr="004F31B2" w14:paraId="464F0225" w14:textId="77777777" w:rsidTr="00355BF7">
        <w:tc>
          <w:tcPr>
            <w:tcW w:w="2150" w:type="dxa"/>
          </w:tcPr>
          <w:p w14:paraId="5BC293C7" w14:textId="1A03FDB2" w:rsidR="00AD0821" w:rsidRPr="004F31B2" w:rsidRDefault="00AD0821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  <w:r w:rsidRPr="004F31B2">
              <w:rPr>
                <w:rFonts w:ascii="Arial" w:eastAsia="Nunito" w:hAnsi="Arial" w:cs="Arial"/>
              </w:rPr>
              <w:t>Semana 15</w:t>
            </w:r>
          </w:p>
        </w:tc>
        <w:tc>
          <w:tcPr>
            <w:tcW w:w="1956" w:type="dxa"/>
            <w:gridSpan w:val="5"/>
          </w:tcPr>
          <w:p w14:paraId="52AC2830" w14:textId="77777777" w:rsidR="00AD0821" w:rsidRPr="004F31B2" w:rsidRDefault="00AD0821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1701" w:type="dxa"/>
            <w:gridSpan w:val="2"/>
          </w:tcPr>
          <w:p w14:paraId="318E8CAF" w14:textId="77777777" w:rsidR="00AD0821" w:rsidRPr="004F31B2" w:rsidRDefault="00AD0821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  <w:tc>
          <w:tcPr>
            <w:tcW w:w="6379" w:type="dxa"/>
            <w:gridSpan w:val="8"/>
          </w:tcPr>
          <w:p w14:paraId="44B7E7D8" w14:textId="77777777" w:rsidR="00AD0821" w:rsidRPr="004F31B2" w:rsidRDefault="00AD0821" w:rsidP="00AD0821">
            <w:pPr>
              <w:spacing w:after="0" w:line="240" w:lineRule="auto"/>
              <w:ind w:left="95" w:right="301"/>
              <w:rPr>
                <w:rFonts w:ascii="Arial" w:eastAsia="Calibri" w:hAnsi="Arial" w:cs="Arial"/>
              </w:rPr>
            </w:pPr>
          </w:p>
        </w:tc>
        <w:tc>
          <w:tcPr>
            <w:tcW w:w="3202" w:type="dxa"/>
            <w:gridSpan w:val="2"/>
          </w:tcPr>
          <w:p w14:paraId="5E46343D" w14:textId="77777777" w:rsidR="00AD0821" w:rsidRPr="004F31B2" w:rsidRDefault="00AD0821" w:rsidP="00AD0821">
            <w:pPr>
              <w:spacing w:after="0" w:line="240" w:lineRule="auto"/>
              <w:rPr>
                <w:rFonts w:ascii="Arial" w:eastAsia="Nunito" w:hAnsi="Arial" w:cs="Arial"/>
              </w:rPr>
            </w:pPr>
          </w:p>
        </w:tc>
      </w:tr>
    </w:tbl>
    <w:p w14:paraId="49023A1F" w14:textId="48E1D6EF" w:rsidR="00CB551B" w:rsidRPr="004F31B2" w:rsidRDefault="00CB551B" w:rsidP="00AD0821">
      <w:pPr>
        <w:tabs>
          <w:tab w:val="left" w:pos="10230"/>
        </w:tabs>
        <w:spacing w:after="0" w:line="240" w:lineRule="auto"/>
        <w:rPr>
          <w:rFonts w:ascii="Arial" w:eastAsia="Nunito" w:hAnsi="Arial" w:cs="Arial"/>
        </w:rPr>
      </w:pPr>
    </w:p>
    <w:p w14:paraId="5901FA0E" w14:textId="77777777" w:rsidR="004F28DB" w:rsidRPr="004F31B2" w:rsidRDefault="004F28DB" w:rsidP="00AD0821">
      <w:pPr>
        <w:tabs>
          <w:tab w:val="left" w:pos="10230"/>
        </w:tabs>
        <w:spacing w:after="0" w:line="240" w:lineRule="auto"/>
        <w:rPr>
          <w:rFonts w:ascii="Arial" w:eastAsia="Nunito" w:hAnsi="Arial" w:cs="Arial"/>
        </w:rPr>
      </w:pPr>
    </w:p>
    <w:p w14:paraId="05956AAE" w14:textId="77777777" w:rsidR="004F28DB" w:rsidRPr="004F31B2" w:rsidRDefault="004F28DB" w:rsidP="00AD0821">
      <w:pPr>
        <w:tabs>
          <w:tab w:val="left" w:pos="10230"/>
        </w:tabs>
        <w:spacing w:after="0" w:line="240" w:lineRule="auto"/>
        <w:rPr>
          <w:rFonts w:ascii="Arial" w:eastAsia="Nunito" w:hAnsi="Arial" w:cs="Arial"/>
        </w:rPr>
      </w:pPr>
    </w:p>
    <w:p w14:paraId="7FB50ACE" w14:textId="77777777" w:rsidR="004F28DB" w:rsidRPr="004F31B2" w:rsidRDefault="004F28DB" w:rsidP="00054CA6">
      <w:pPr>
        <w:tabs>
          <w:tab w:val="left" w:pos="10230"/>
        </w:tabs>
        <w:rPr>
          <w:rFonts w:ascii="Arial" w:eastAsia="Nunito" w:hAnsi="Arial" w:cs="Arial"/>
        </w:rPr>
      </w:pPr>
    </w:p>
    <w:p w14:paraId="792C8800" w14:textId="77777777" w:rsidR="003D1D11" w:rsidRPr="004F31B2" w:rsidRDefault="003D1D11" w:rsidP="00054CA6">
      <w:pPr>
        <w:tabs>
          <w:tab w:val="left" w:pos="10230"/>
        </w:tabs>
        <w:rPr>
          <w:rFonts w:ascii="Arial" w:eastAsia="Nunito" w:hAnsi="Arial" w:cs="Arial"/>
        </w:rPr>
      </w:pPr>
    </w:p>
    <w:tbl>
      <w:tblPr>
        <w:tblW w:w="500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00" w:firstRow="0" w:lastRow="0" w:firstColumn="0" w:lastColumn="0" w:noHBand="0" w:noVBand="1"/>
      </w:tblPr>
      <w:tblGrid>
        <w:gridCol w:w="5066"/>
        <w:gridCol w:w="5090"/>
        <w:gridCol w:w="5232"/>
      </w:tblGrid>
      <w:tr w:rsidR="003D1D11" w:rsidRPr="004F31B2" w14:paraId="5E73A574" w14:textId="77777777" w:rsidTr="003D1D11">
        <w:trPr>
          <w:trHeight w:val="679"/>
          <w:jc w:val="center"/>
        </w:trPr>
        <w:tc>
          <w:tcPr>
            <w:tcW w:w="1646" w:type="pct"/>
            <w:tcBorders>
              <w:top w:val="single" w:sz="4" w:space="0" w:color="4F81BD"/>
              <w:bottom w:val="single" w:sz="12" w:space="0" w:color="4F81BD"/>
            </w:tcBorders>
            <w:shd w:val="clear" w:color="auto" w:fill="E7F0F9"/>
            <w:vAlign w:val="center"/>
          </w:tcPr>
          <w:p w14:paraId="3849B289" w14:textId="77777777" w:rsidR="003D1D11" w:rsidRPr="004F31B2" w:rsidRDefault="003D1D11" w:rsidP="003A51AE">
            <w:pPr>
              <w:jc w:val="center"/>
              <w:rPr>
                <w:rFonts w:ascii="Arial" w:eastAsia="Cambria" w:hAnsi="Arial" w:cs="Arial"/>
              </w:rPr>
            </w:pPr>
            <w:r w:rsidRPr="004F31B2">
              <w:rPr>
                <w:rFonts w:ascii="Arial" w:eastAsia="Cambria" w:hAnsi="Arial" w:cs="Arial"/>
                <w:b/>
                <w:color w:val="000000"/>
              </w:rPr>
              <w:t>ELABORADO POR DOCENTE</w:t>
            </w:r>
          </w:p>
        </w:tc>
        <w:tc>
          <w:tcPr>
            <w:tcW w:w="1654" w:type="pct"/>
            <w:tcBorders>
              <w:top w:val="single" w:sz="4" w:space="0" w:color="4F81BD"/>
              <w:bottom w:val="single" w:sz="12" w:space="0" w:color="4F81BD"/>
            </w:tcBorders>
            <w:shd w:val="clear" w:color="auto" w:fill="E7F0F9"/>
            <w:vAlign w:val="center"/>
          </w:tcPr>
          <w:p w14:paraId="7E531472" w14:textId="2329DF9D" w:rsidR="003D1D11" w:rsidRPr="004F31B2" w:rsidRDefault="003D1D11" w:rsidP="003A51AE">
            <w:pPr>
              <w:jc w:val="center"/>
              <w:rPr>
                <w:rFonts w:ascii="Arial" w:eastAsia="Cambria" w:hAnsi="Arial" w:cs="Arial"/>
              </w:rPr>
            </w:pPr>
            <w:r w:rsidRPr="004F31B2">
              <w:rPr>
                <w:rFonts w:ascii="Arial" w:eastAsia="Cambria" w:hAnsi="Arial" w:cs="Arial"/>
                <w:b/>
                <w:color w:val="000000"/>
              </w:rPr>
              <w:t>REVISADO POR COORDINADOR</w:t>
            </w:r>
          </w:p>
        </w:tc>
        <w:tc>
          <w:tcPr>
            <w:tcW w:w="1700" w:type="pct"/>
            <w:tcBorders>
              <w:top w:val="single" w:sz="4" w:space="0" w:color="4F81BD"/>
              <w:bottom w:val="single" w:sz="12" w:space="0" w:color="4F81BD"/>
            </w:tcBorders>
            <w:shd w:val="clear" w:color="auto" w:fill="E7F0F9"/>
            <w:vAlign w:val="center"/>
          </w:tcPr>
          <w:p w14:paraId="54446215" w14:textId="42B86A9A" w:rsidR="003D1D11" w:rsidRPr="004F31B2" w:rsidRDefault="003D1D11" w:rsidP="003A51AE">
            <w:pPr>
              <w:jc w:val="center"/>
              <w:rPr>
                <w:rFonts w:ascii="Arial" w:eastAsia="Cambria" w:hAnsi="Arial" w:cs="Arial"/>
              </w:rPr>
            </w:pPr>
            <w:r w:rsidRPr="004F31B2">
              <w:rPr>
                <w:rFonts w:ascii="Arial" w:eastAsia="Cambria" w:hAnsi="Arial" w:cs="Arial"/>
                <w:b/>
                <w:color w:val="000000"/>
              </w:rPr>
              <w:t>APROBADO POR VICERRECTOR</w:t>
            </w:r>
          </w:p>
        </w:tc>
      </w:tr>
      <w:tr w:rsidR="003D1D11" w:rsidRPr="004F31B2" w14:paraId="1A1E9DAE" w14:textId="77777777" w:rsidTr="003D1D11">
        <w:trPr>
          <w:trHeight w:val="603"/>
          <w:jc w:val="center"/>
        </w:trPr>
        <w:tc>
          <w:tcPr>
            <w:tcW w:w="1646" w:type="pct"/>
            <w:tcBorders>
              <w:top w:val="single" w:sz="12" w:space="0" w:color="4F81BD"/>
            </w:tcBorders>
            <w:shd w:val="clear" w:color="auto" w:fill="FFFFFF"/>
            <w:vAlign w:val="center"/>
          </w:tcPr>
          <w:p w14:paraId="2BEF1B63" w14:textId="2FD0A840" w:rsidR="003D1D11" w:rsidRPr="004F31B2" w:rsidRDefault="003D1D11" w:rsidP="003D1D11">
            <w:pPr>
              <w:jc w:val="both"/>
              <w:rPr>
                <w:rFonts w:ascii="Arial" w:eastAsia="Cambria" w:hAnsi="Arial" w:cs="Arial"/>
                <w:b/>
              </w:rPr>
            </w:pPr>
            <w:r w:rsidRPr="004F31B2">
              <w:rPr>
                <w:rFonts w:ascii="Arial" w:eastAsia="Cambria" w:hAnsi="Arial" w:cs="Arial"/>
                <w:b/>
              </w:rPr>
              <w:t>Nombre:</w:t>
            </w:r>
            <w:r w:rsidR="002541CD" w:rsidRPr="004F31B2">
              <w:rPr>
                <w:rFonts w:ascii="Arial" w:eastAsia="Cambria" w:hAnsi="Arial" w:cs="Arial"/>
                <w:b/>
              </w:rPr>
              <w:t xml:space="preserve"> </w:t>
            </w:r>
            <w:r w:rsidR="002541CD" w:rsidRPr="004F31B2">
              <w:rPr>
                <w:rFonts w:ascii="Arial" w:eastAsia="Cambria" w:hAnsi="Arial" w:cs="Arial"/>
                <w:bCs/>
              </w:rPr>
              <w:t>Ph. D. Diego Quinde</w:t>
            </w:r>
          </w:p>
        </w:tc>
        <w:tc>
          <w:tcPr>
            <w:tcW w:w="1654" w:type="pct"/>
            <w:tcBorders>
              <w:top w:val="single" w:sz="12" w:space="0" w:color="4F81BD"/>
            </w:tcBorders>
            <w:shd w:val="clear" w:color="auto" w:fill="FFFFFF"/>
            <w:vAlign w:val="center"/>
          </w:tcPr>
          <w:p w14:paraId="0EFA7CB6" w14:textId="328160ED" w:rsidR="003D1D11" w:rsidRPr="004F31B2" w:rsidRDefault="003D1D11" w:rsidP="003D1D11">
            <w:pPr>
              <w:jc w:val="both"/>
              <w:rPr>
                <w:rFonts w:ascii="Arial" w:eastAsia="Cambria" w:hAnsi="Arial" w:cs="Arial"/>
              </w:rPr>
            </w:pPr>
            <w:r w:rsidRPr="004F31B2">
              <w:rPr>
                <w:rFonts w:ascii="Arial" w:eastAsia="Cambria" w:hAnsi="Arial" w:cs="Arial"/>
                <w:b/>
              </w:rPr>
              <w:t>Nombre:</w:t>
            </w:r>
          </w:p>
        </w:tc>
        <w:tc>
          <w:tcPr>
            <w:tcW w:w="1700" w:type="pct"/>
            <w:tcBorders>
              <w:top w:val="single" w:sz="12" w:space="0" w:color="4F81BD"/>
            </w:tcBorders>
            <w:shd w:val="clear" w:color="auto" w:fill="FFFFFF"/>
            <w:vAlign w:val="center"/>
          </w:tcPr>
          <w:p w14:paraId="3A8EFA21" w14:textId="2806B27D" w:rsidR="003D1D11" w:rsidRPr="004F31B2" w:rsidRDefault="003D1D11" w:rsidP="003D1D11">
            <w:pPr>
              <w:jc w:val="both"/>
              <w:rPr>
                <w:rFonts w:ascii="Arial" w:eastAsia="Cambria" w:hAnsi="Arial" w:cs="Arial"/>
              </w:rPr>
            </w:pPr>
            <w:r w:rsidRPr="004F31B2">
              <w:rPr>
                <w:rFonts w:ascii="Arial" w:eastAsia="Cambria" w:hAnsi="Arial" w:cs="Arial"/>
                <w:b/>
              </w:rPr>
              <w:t xml:space="preserve">Nombre:  </w:t>
            </w:r>
            <w:r w:rsidR="002541CD" w:rsidRPr="004F31B2">
              <w:rPr>
                <w:rFonts w:ascii="Arial" w:eastAsia="Cambria" w:hAnsi="Arial" w:cs="Arial"/>
                <w:bCs/>
              </w:rPr>
              <w:t>Ph. D</w:t>
            </w:r>
            <w:r w:rsidRPr="004F31B2">
              <w:rPr>
                <w:rFonts w:ascii="Arial" w:eastAsia="Cambria" w:hAnsi="Arial" w:cs="Arial"/>
                <w:bCs/>
              </w:rPr>
              <w:t>. Diego Quinde</w:t>
            </w:r>
          </w:p>
        </w:tc>
      </w:tr>
      <w:tr w:rsidR="003D1D11" w:rsidRPr="004F31B2" w14:paraId="7E3D7430" w14:textId="77777777" w:rsidTr="003D1D11">
        <w:trPr>
          <w:trHeight w:val="820"/>
          <w:jc w:val="center"/>
        </w:trPr>
        <w:tc>
          <w:tcPr>
            <w:tcW w:w="1646" w:type="pct"/>
            <w:shd w:val="clear" w:color="auto" w:fill="FFFFFF"/>
            <w:vAlign w:val="center"/>
          </w:tcPr>
          <w:p w14:paraId="2393DFF3" w14:textId="7956B559" w:rsidR="003D1D11" w:rsidRPr="004F31B2" w:rsidRDefault="003D1D11" w:rsidP="003A51AE">
            <w:pPr>
              <w:rPr>
                <w:rFonts w:ascii="Arial" w:eastAsia="Cambria" w:hAnsi="Arial" w:cs="Arial"/>
                <w:b/>
              </w:rPr>
            </w:pPr>
          </w:p>
          <w:p w14:paraId="7B03288B" w14:textId="0993775C" w:rsidR="003D1D11" w:rsidRPr="004F31B2" w:rsidRDefault="003D1D11" w:rsidP="003A51AE">
            <w:pPr>
              <w:rPr>
                <w:rFonts w:ascii="Arial" w:eastAsia="Cambria" w:hAnsi="Arial" w:cs="Arial"/>
                <w:b/>
              </w:rPr>
            </w:pPr>
          </w:p>
          <w:p w14:paraId="43375056" w14:textId="77777777" w:rsidR="003D1D11" w:rsidRPr="004F31B2" w:rsidRDefault="003D1D11" w:rsidP="003A51AE">
            <w:pPr>
              <w:rPr>
                <w:rFonts w:ascii="Arial" w:eastAsia="Cambria" w:hAnsi="Arial" w:cs="Arial"/>
                <w:b/>
              </w:rPr>
            </w:pPr>
          </w:p>
          <w:p w14:paraId="3C11C630" w14:textId="77777777" w:rsidR="003D1D11" w:rsidRPr="004F31B2" w:rsidRDefault="003D1D11" w:rsidP="003A51AE">
            <w:pPr>
              <w:rPr>
                <w:rFonts w:ascii="Arial" w:eastAsia="Cambria" w:hAnsi="Arial" w:cs="Arial"/>
                <w:b/>
              </w:rPr>
            </w:pPr>
            <w:r w:rsidRPr="004F31B2">
              <w:rPr>
                <w:rFonts w:ascii="Arial" w:eastAsia="Cambria" w:hAnsi="Arial" w:cs="Arial"/>
                <w:b/>
              </w:rPr>
              <w:t xml:space="preserve">Firma: </w:t>
            </w:r>
          </w:p>
        </w:tc>
        <w:tc>
          <w:tcPr>
            <w:tcW w:w="1654" w:type="pct"/>
            <w:shd w:val="clear" w:color="auto" w:fill="FFFFFF"/>
            <w:vAlign w:val="center"/>
          </w:tcPr>
          <w:p w14:paraId="10ECFC34" w14:textId="77777777" w:rsidR="003D1D11" w:rsidRPr="004F31B2" w:rsidRDefault="003D1D11" w:rsidP="003A51AE">
            <w:pPr>
              <w:rPr>
                <w:rFonts w:ascii="Arial" w:eastAsia="Cambria" w:hAnsi="Arial" w:cs="Arial"/>
                <w:b/>
              </w:rPr>
            </w:pPr>
          </w:p>
          <w:p w14:paraId="6E94056B" w14:textId="77777777" w:rsidR="003D1D11" w:rsidRPr="004F31B2" w:rsidRDefault="003D1D11" w:rsidP="003A51AE">
            <w:pPr>
              <w:rPr>
                <w:rFonts w:ascii="Arial" w:eastAsia="Cambria" w:hAnsi="Arial" w:cs="Arial"/>
                <w:b/>
              </w:rPr>
            </w:pPr>
          </w:p>
          <w:p w14:paraId="3FA0D25B" w14:textId="77777777" w:rsidR="003D1D11" w:rsidRPr="004F31B2" w:rsidRDefault="003D1D11" w:rsidP="003A51AE">
            <w:pPr>
              <w:rPr>
                <w:rFonts w:ascii="Arial" w:eastAsia="Cambria" w:hAnsi="Arial" w:cs="Arial"/>
                <w:b/>
              </w:rPr>
            </w:pPr>
          </w:p>
          <w:p w14:paraId="17B2C9E6" w14:textId="77777777" w:rsidR="003D1D11" w:rsidRPr="004F31B2" w:rsidRDefault="003D1D11" w:rsidP="003A51AE">
            <w:pPr>
              <w:rPr>
                <w:rFonts w:ascii="Arial" w:eastAsia="Cambria" w:hAnsi="Arial" w:cs="Arial"/>
              </w:rPr>
            </w:pPr>
            <w:r w:rsidRPr="004F31B2">
              <w:rPr>
                <w:rFonts w:ascii="Arial" w:eastAsia="Cambria" w:hAnsi="Arial" w:cs="Arial"/>
                <w:b/>
              </w:rPr>
              <w:t>Firma:</w:t>
            </w:r>
          </w:p>
        </w:tc>
        <w:tc>
          <w:tcPr>
            <w:tcW w:w="1700" w:type="pct"/>
            <w:shd w:val="clear" w:color="auto" w:fill="FFFFFF"/>
            <w:vAlign w:val="center"/>
          </w:tcPr>
          <w:p w14:paraId="40F8320E" w14:textId="77777777" w:rsidR="003D1D11" w:rsidRPr="004F31B2" w:rsidRDefault="003D1D11" w:rsidP="003A51AE">
            <w:pPr>
              <w:rPr>
                <w:rFonts w:ascii="Arial" w:eastAsia="Cambria" w:hAnsi="Arial" w:cs="Arial"/>
                <w:b/>
              </w:rPr>
            </w:pPr>
          </w:p>
          <w:p w14:paraId="0CA51117" w14:textId="77777777" w:rsidR="003D1D11" w:rsidRPr="004F31B2" w:rsidRDefault="003D1D11" w:rsidP="003A51AE">
            <w:pPr>
              <w:rPr>
                <w:rFonts w:ascii="Arial" w:eastAsia="Cambria" w:hAnsi="Arial" w:cs="Arial"/>
                <w:b/>
              </w:rPr>
            </w:pPr>
          </w:p>
          <w:p w14:paraId="338D5634" w14:textId="77777777" w:rsidR="003D1D11" w:rsidRPr="004F31B2" w:rsidRDefault="003D1D11" w:rsidP="003A51AE">
            <w:pPr>
              <w:rPr>
                <w:rFonts w:ascii="Arial" w:eastAsia="Cambria" w:hAnsi="Arial" w:cs="Arial"/>
                <w:b/>
              </w:rPr>
            </w:pPr>
          </w:p>
          <w:p w14:paraId="5030E13B" w14:textId="77777777" w:rsidR="003D1D11" w:rsidRPr="004F31B2" w:rsidRDefault="003D1D11" w:rsidP="003A51AE">
            <w:pPr>
              <w:rPr>
                <w:rFonts w:ascii="Arial" w:eastAsia="Cambria" w:hAnsi="Arial" w:cs="Arial"/>
              </w:rPr>
            </w:pPr>
            <w:r w:rsidRPr="004F31B2">
              <w:rPr>
                <w:rFonts w:ascii="Arial" w:eastAsia="Cambria" w:hAnsi="Arial" w:cs="Arial"/>
                <w:b/>
              </w:rPr>
              <w:t>Firma:</w:t>
            </w:r>
          </w:p>
        </w:tc>
      </w:tr>
      <w:tr w:rsidR="003D1D11" w:rsidRPr="004F31B2" w14:paraId="5D825FE3" w14:textId="77777777" w:rsidTr="003D1D11">
        <w:trPr>
          <w:trHeight w:val="729"/>
          <w:jc w:val="center"/>
        </w:trPr>
        <w:tc>
          <w:tcPr>
            <w:tcW w:w="1646" w:type="pct"/>
            <w:shd w:val="clear" w:color="auto" w:fill="FFFFFF"/>
            <w:vAlign w:val="center"/>
          </w:tcPr>
          <w:p w14:paraId="169F5AE3" w14:textId="0842E882" w:rsidR="003D1D11" w:rsidRPr="004F31B2" w:rsidRDefault="003D1D11" w:rsidP="003A51AE">
            <w:pPr>
              <w:rPr>
                <w:rFonts w:ascii="Arial" w:eastAsia="Cambria" w:hAnsi="Arial" w:cs="Arial"/>
              </w:rPr>
            </w:pPr>
            <w:r w:rsidRPr="004F31B2">
              <w:rPr>
                <w:rFonts w:ascii="Arial" w:eastAsia="Cambria" w:hAnsi="Arial" w:cs="Arial"/>
                <w:b/>
              </w:rPr>
              <w:lastRenderedPageBreak/>
              <w:t xml:space="preserve">Fecha: </w:t>
            </w:r>
            <w:r w:rsidRPr="004F31B2">
              <w:rPr>
                <w:rFonts w:ascii="Arial" w:eastAsia="Cambria" w:hAnsi="Arial" w:cs="Arial"/>
              </w:rPr>
              <w:t>0</w:t>
            </w:r>
            <w:r w:rsidR="00AD0821" w:rsidRPr="004F31B2">
              <w:rPr>
                <w:rFonts w:ascii="Arial" w:eastAsia="Cambria" w:hAnsi="Arial" w:cs="Arial"/>
              </w:rPr>
              <w:t>4/09/2025</w:t>
            </w:r>
          </w:p>
        </w:tc>
        <w:tc>
          <w:tcPr>
            <w:tcW w:w="1654" w:type="pct"/>
            <w:shd w:val="clear" w:color="auto" w:fill="FFFFFF"/>
            <w:vAlign w:val="center"/>
          </w:tcPr>
          <w:p w14:paraId="7A6E7D45" w14:textId="77777777" w:rsidR="003D1D11" w:rsidRPr="004F31B2" w:rsidRDefault="003D1D11" w:rsidP="003A51AE">
            <w:pPr>
              <w:rPr>
                <w:rFonts w:ascii="Arial" w:eastAsia="Cambria" w:hAnsi="Arial" w:cs="Arial"/>
              </w:rPr>
            </w:pPr>
            <w:r w:rsidRPr="004F31B2">
              <w:rPr>
                <w:rFonts w:ascii="Arial" w:eastAsia="Cambria" w:hAnsi="Arial" w:cs="Arial"/>
                <w:b/>
              </w:rPr>
              <w:t xml:space="preserve">Fecha:  </w:t>
            </w:r>
          </w:p>
        </w:tc>
        <w:tc>
          <w:tcPr>
            <w:tcW w:w="1700" w:type="pct"/>
            <w:shd w:val="clear" w:color="auto" w:fill="FFFFFF"/>
            <w:vAlign w:val="center"/>
          </w:tcPr>
          <w:p w14:paraId="7BC8B2DA" w14:textId="77777777" w:rsidR="003D1D11" w:rsidRPr="004F31B2" w:rsidRDefault="003D1D11" w:rsidP="003A51AE">
            <w:pPr>
              <w:rPr>
                <w:rFonts w:ascii="Arial" w:eastAsia="Cambria" w:hAnsi="Arial" w:cs="Arial"/>
              </w:rPr>
            </w:pPr>
            <w:r w:rsidRPr="004F31B2">
              <w:rPr>
                <w:rFonts w:ascii="Arial" w:eastAsia="Cambria" w:hAnsi="Arial" w:cs="Arial"/>
                <w:b/>
              </w:rPr>
              <w:t xml:space="preserve">Fecha: </w:t>
            </w:r>
          </w:p>
        </w:tc>
      </w:tr>
    </w:tbl>
    <w:p w14:paraId="5AEFB042" w14:textId="77777777" w:rsidR="003D1D11" w:rsidRPr="004F31B2" w:rsidRDefault="003D1D11" w:rsidP="00054CA6">
      <w:pPr>
        <w:tabs>
          <w:tab w:val="left" w:pos="10230"/>
        </w:tabs>
        <w:rPr>
          <w:rFonts w:ascii="Arial" w:eastAsia="Nunito" w:hAnsi="Arial" w:cs="Arial"/>
        </w:rPr>
      </w:pPr>
    </w:p>
    <w:sectPr w:rsidR="003D1D11" w:rsidRPr="004F31B2" w:rsidSect="00984284">
      <w:headerReference w:type="default" r:id="rId18"/>
      <w:footerReference w:type="default" r:id="rId19"/>
      <w:pgSz w:w="16838" w:h="11906" w:orient="landscape"/>
      <w:pgMar w:top="720" w:right="720" w:bottom="720" w:left="720" w:header="142" w:footer="28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04A9" w14:textId="77777777" w:rsidR="00B23572" w:rsidRDefault="00B23572">
      <w:pPr>
        <w:spacing w:after="0" w:line="240" w:lineRule="auto"/>
      </w:pPr>
      <w:r>
        <w:separator/>
      </w:r>
    </w:p>
  </w:endnote>
  <w:endnote w:type="continuationSeparator" w:id="0">
    <w:p w14:paraId="5F430A07" w14:textId="77777777" w:rsidR="00B23572" w:rsidRDefault="00B2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entieth Century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00" w:firstRow="0" w:lastRow="0" w:firstColumn="0" w:lastColumn="0" w:noHBand="0" w:noVBand="1"/>
    </w:tblPr>
    <w:tblGrid>
      <w:gridCol w:w="690"/>
      <w:gridCol w:w="5121"/>
      <w:gridCol w:w="564"/>
      <w:gridCol w:w="1078"/>
      <w:gridCol w:w="912"/>
      <w:gridCol w:w="3169"/>
      <w:gridCol w:w="366"/>
      <w:gridCol w:w="3498"/>
    </w:tblGrid>
    <w:tr w:rsidR="00984284" w:rsidRPr="00B86C1F" w14:paraId="2821CBDC" w14:textId="77777777" w:rsidTr="00C2039B">
      <w:trPr>
        <w:trHeight w:val="274"/>
        <w:jc w:val="center"/>
      </w:trPr>
      <w:tc>
        <w:tcPr>
          <w:tcW w:w="224" w:type="pct"/>
          <w:vAlign w:val="center"/>
        </w:tcPr>
        <w:p w14:paraId="57994EA1" w14:textId="77777777" w:rsidR="00984284" w:rsidRPr="00B86C1F" w:rsidRDefault="00984284" w:rsidP="00984284">
          <w:pPr>
            <w:spacing w:after="0" w:line="240" w:lineRule="auto"/>
            <w:jc w:val="right"/>
            <w:rPr>
              <w:rFonts w:ascii="Times New Roman" w:eastAsia="Twentieth Century" w:hAnsi="Times New Roman"/>
              <w:sz w:val="16"/>
              <w:szCs w:val="16"/>
            </w:rPr>
          </w:pPr>
          <w:bookmarkStart w:id="1" w:name="_Hlk207950495"/>
          <w:r w:rsidRPr="00B86C1F">
            <w:rPr>
              <w:rFonts w:ascii="Times New Roman" w:eastAsia="Twentieth Century" w:hAnsi="Times New Roman"/>
              <w:noProof/>
              <w:sz w:val="16"/>
              <w:szCs w:val="16"/>
            </w:rPr>
            <w:drawing>
              <wp:inline distT="0" distB="0" distL="0" distR="0" wp14:anchorId="33967ABC" wp14:editId="2EEF4089">
                <wp:extent cx="73204" cy="100656"/>
                <wp:effectExtent l="0" t="0" r="0" b="0"/>
                <wp:docPr id="1436415596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 b="708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04" cy="10065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3" w:type="pct"/>
          <w:vAlign w:val="center"/>
        </w:tcPr>
        <w:p w14:paraId="2F6A49CF" w14:textId="77777777" w:rsidR="00984284" w:rsidRPr="00B86C1F" w:rsidRDefault="00984284" w:rsidP="00984284">
          <w:pPr>
            <w:spacing w:after="0" w:line="240" w:lineRule="auto"/>
            <w:rPr>
              <w:rFonts w:ascii="Times New Roman" w:eastAsia="Twentieth Century" w:hAnsi="Times New Roman"/>
              <w:sz w:val="16"/>
              <w:szCs w:val="16"/>
            </w:rPr>
          </w:pPr>
          <w:r w:rsidRPr="00B86C1F">
            <w:rPr>
              <w:rFonts w:ascii="Times New Roman" w:eastAsia="Twentieth Century" w:hAnsi="Times New Roman"/>
              <w:sz w:val="16"/>
              <w:szCs w:val="16"/>
            </w:rPr>
            <w:t xml:space="preserve">10 de marzo y </w:t>
          </w:r>
          <w:r>
            <w:rPr>
              <w:rFonts w:ascii="Times New Roman" w:eastAsia="Twentieth Century" w:hAnsi="Times New Roman"/>
              <w:sz w:val="16"/>
              <w:szCs w:val="16"/>
            </w:rPr>
            <w:t>P</w:t>
          </w:r>
          <w:r w:rsidRPr="00B86C1F">
            <w:rPr>
              <w:rFonts w:ascii="Times New Roman" w:eastAsia="Twentieth Century" w:hAnsi="Times New Roman"/>
              <w:sz w:val="16"/>
              <w:szCs w:val="16"/>
            </w:rPr>
            <w:t>anamericana</w:t>
          </w:r>
          <w:r>
            <w:rPr>
              <w:rFonts w:ascii="Times New Roman" w:eastAsia="Twentieth Century" w:hAnsi="Times New Roman"/>
              <w:sz w:val="16"/>
              <w:szCs w:val="16"/>
            </w:rPr>
            <w:t xml:space="preserve"> | Juan Antonio Castro y José María Vivar </w:t>
          </w:r>
        </w:p>
      </w:tc>
      <w:tc>
        <w:tcPr>
          <w:tcW w:w="183" w:type="pct"/>
          <w:vAlign w:val="center"/>
        </w:tcPr>
        <w:p w14:paraId="1B9E6371" w14:textId="77777777" w:rsidR="00984284" w:rsidRPr="00B86C1F" w:rsidRDefault="00984284" w:rsidP="00984284">
          <w:pPr>
            <w:spacing w:after="0" w:line="240" w:lineRule="auto"/>
            <w:rPr>
              <w:rFonts w:ascii="Times New Roman" w:eastAsia="Twentieth Century" w:hAnsi="Times New Roman"/>
              <w:sz w:val="16"/>
              <w:szCs w:val="16"/>
            </w:rPr>
          </w:pPr>
          <w:r w:rsidRPr="00B86C1F">
            <w:rPr>
              <w:rFonts w:ascii="Times New Roman" w:eastAsia="Twentieth Century" w:hAnsi="Times New Roman"/>
              <w:noProof/>
              <w:sz w:val="16"/>
              <w:szCs w:val="16"/>
            </w:rPr>
            <w:drawing>
              <wp:inline distT="0" distB="0" distL="0" distR="0" wp14:anchorId="2B8B9120" wp14:editId="244B4BCC">
                <wp:extent cx="101022" cy="95304"/>
                <wp:effectExtent l="0" t="0" r="0" b="0"/>
                <wp:docPr id="200706718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2821937" name="image4.pn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30" b="28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022" cy="9530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" w:type="pct"/>
          <w:vAlign w:val="center"/>
        </w:tcPr>
        <w:p w14:paraId="2659A657" w14:textId="77777777" w:rsidR="00984284" w:rsidRPr="00B86C1F" w:rsidRDefault="00984284" w:rsidP="00984284">
          <w:pPr>
            <w:spacing w:after="0" w:line="240" w:lineRule="auto"/>
            <w:rPr>
              <w:rFonts w:ascii="Times New Roman" w:eastAsia="Twentieth Century" w:hAnsi="Times New Roman"/>
              <w:sz w:val="16"/>
              <w:szCs w:val="16"/>
            </w:rPr>
          </w:pPr>
          <w:r w:rsidRPr="00B86C1F">
            <w:rPr>
              <w:rFonts w:ascii="Times New Roman" w:eastAsia="Twentieth Century" w:hAnsi="Times New Roman"/>
              <w:sz w:val="16"/>
              <w:szCs w:val="16"/>
            </w:rPr>
            <w:t>2200-118</w:t>
          </w:r>
        </w:p>
      </w:tc>
      <w:tc>
        <w:tcPr>
          <w:tcW w:w="296" w:type="pct"/>
          <w:vAlign w:val="center"/>
        </w:tcPr>
        <w:p w14:paraId="584F2B99" w14:textId="77777777" w:rsidR="00984284" w:rsidRPr="00B86C1F" w:rsidRDefault="00984284" w:rsidP="00984284">
          <w:pPr>
            <w:spacing w:after="0" w:line="240" w:lineRule="auto"/>
            <w:jc w:val="right"/>
            <w:rPr>
              <w:rFonts w:ascii="Times New Roman" w:eastAsia="Twentieth Century" w:hAnsi="Times New Roman"/>
              <w:sz w:val="16"/>
              <w:szCs w:val="16"/>
            </w:rPr>
          </w:pPr>
          <w:r w:rsidRPr="00B86C1F">
            <w:rPr>
              <w:rFonts w:ascii="Times New Roman" w:eastAsia="Twentieth Century" w:hAnsi="Times New Roman"/>
              <w:noProof/>
              <w:sz w:val="16"/>
              <w:szCs w:val="16"/>
            </w:rPr>
            <w:drawing>
              <wp:inline distT="0" distB="0" distL="0" distR="0" wp14:anchorId="77A79C69" wp14:editId="74285709">
                <wp:extent cx="91440" cy="93240"/>
                <wp:effectExtent l="0" t="0" r="3810" b="2540"/>
                <wp:docPr id="173285620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011838" name="image3.png"/>
                        <pic:cNvPicPr preferRelativeResize="0"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417" b="104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69" cy="952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9" w:type="pct"/>
          <w:vAlign w:val="center"/>
        </w:tcPr>
        <w:p w14:paraId="70487E2C" w14:textId="77777777" w:rsidR="00984284" w:rsidRPr="00B86C1F" w:rsidRDefault="00984284" w:rsidP="00984284">
          <w:pPr>
            <w:spacing w:after="0" w:line="240" w:lineRule="auto"/>
            <w:rPr>
              <w:rFonts w:ascii="Times New Roman" w:eastAsia="Twentieth Century" w:hAnsi="Times New Roman"/>
              <w:sz w:val="16"/>
              <w:szCs w:val="16"/>
            </w:rPr>
          </w:pPr>
          <w:r w:rsidRPr="003E1179">
            <w:rPr>
              <w:rFonts w:ascii="Times New Roman" w:eastAsia="Twentieth Century" w:hAnsi="Times New Roman"/>
              <w:sz w:val="16"/>
              <w:szCs w:val="16"/>
            </w:rPr>
            <w:t>tecnologicosaraguro@yahoo.es</w:t>
          </w:r>
        </w:p>
      </w:tc>
      <w:tc>
        <w:tcPr>
          <w:tcW w:w="119" w:type="pct"/>
          <w:vAlign w:val="center"/>
        </w:tcPr>
        <w:p w14:paraId="281D45E9" w14:textId="77777777" w:rsidR="00984284" w:rsidRPr="00B86C1F" w:rsidRDefault="00984284" w:rsidP="00984284">
          <w:pPr>
            <w:spacing w:after="0" w:line="240" w:lineRule="auto"/>
            <w:jc w:val="center"/>
            <w:rPr>
              <w:rFonts w:ascii="Times New Roman" w:eastAsia="Twentieth Century" w:hAnsi="Times New Roman"/>
              <w:sz w:val="16"/>
              <w:szCs w:val="16"/>
            </w:rPr>
          </w:pPr>
          <w:r w:rsidRPr="00B86C1F">
            <w:rPr>
              <w:rFonts w:ascii="Times New Roman" w:eastAsia="Twentieth Century" w:hAnsi="Times New Roman"/>
              <w:noProof/>
              <w:sz w:val="16"/>
              <w:szCs w:val="16"/>
            </w:rPr>
            <w:drawing>
              <wp:inline distT="0" distB="0" distL="0" distR="0" wp14:anchorId="4A9FEDE1" wp14:editId="7475A315">
                <wp:extent cx="91492" cy="88905"/>
                <wp:effectExtent l="0" t="0" r="3810" b="6350"/>
                <wp:docPr id="182874760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7571437" name="image2.png"/>
                        <pic:cNvPicPr preferRelativeResize="0"/>
                      </pic:nvPicPr>
                      <pic:blipFill>
                        <a:blip r:embed="rId4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14" b="14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92" cy="889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6" w:type="pct"/>
          <w:vAlign w:val="center"/>
        </w:tcPr>
        <w:p w14:paraId="060FD317" w14:textId="77777777" w:rsidR="00984284" w:rsidRPr="00B86C1F" w:rsidRDefault="00984284" w:rsidP="00984284">
          <w:pPr>
            <w:spacing w:after="0" w:line="240" w:lineRule="auto"/>
            <w:rPr>
              <w:rFonts w:ascii="Times New Roman" w:eastAsia="Twentieth Century" w:hAnsi="Times New Roman"/>
              <w:sz w:val="16"/>
              <w:szCs w:val="16"/>
            </w:rPr>
          </w:pPr>
          <w:r w:rsidRPr="00B86C1F">
            <w:rPr>
              <w:rFonts w:ascii="Times New Roman" w:eastAsia="Twentieth Century" w:hAnsi="Times New Roman"/>
              <w:sz w:val="16"/>
              <w:szCs w:val="16"/>
            </w:rPr>
            <w:t>www.uesaraguro.edu.ec</w:t>
          </w:r>
        </w:p>
      </w:tc>
    </w:tr>
  </w:tbl>
  <w:bookmarkEnd w:id="1"/>
  <w:p w14:paraId="648DEF13" w14:textId="39B17333" w:rsidR="00CB551B" w:rsidRPr="006821D3" w:rsidRDefault="00535911" w:rsidP="00CB551B">
    <w:pPr>
      <w:spacing w:after="0" w:line="240" w:lineRule="auto"/>
      <w:rPr>
        <w:sz w:val="2"/>
        <w:szCs w:val="2"/>
      </w:rPr>
    </w:pPr>
    <w:r w:rsidRPr="006821D3"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66432" behindDoc="0" locked="0" layoutInCell="0" allowOverlap="1" wp14:anchorId="42F16D8D" wp14:editId="1B1B1F79">
              <wp:simplePos x="0" y="0"/>
              <wp:positionH relativeFrom="rightMargin">
                <wp:posOffset>-674493</wp:posOffset>
              </wp:positionH>
              <wp:positionV relativeFrom="bottomMargin">
                <wp:posOffset>-345886</wp:posOffset>
              </wp:positionV>
              <wp:extent cx="914400" cy="914400"/>
              <wp:effectExtent l="0" t="0" r="0" b="0"/>
              <wp:wrapNone/>
              <wp:docPr id="254139872" name="Gru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914400"/>
                        <a:chOff x="10800" y="14400"/>
                        <a:chExt cx="1440" cy="1440"/>
                      </a:xfrm>
                    </wpg:grpSpPr>
                    <wps:wsp>
                      <wps:cNvPr id="32080297" name="Rectangle 2"/>
                      <wps:cNvSpPr>
                        <a:spLocks noChangeArrowheads="1"/>
                      </wps:cNvSpPr>
                      <wps:spPr bwMode="auto">
                        <a:xfrm>
                          <a:off x="10800" y="14400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49808" w14:textId="77777777" w:rsidR="00A15ECE" w:rsidRPr="001422AF" w:rsidRDefault="00A15ECE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629479" name="AutoShape 3"/>
                      <wps:cNvSpPr>
                        <a:spLocks noChangeArrowheads="1"/>
                      </wps:cNvSpPr>
                      <wps:spPr bwMode="auto">
                        <a:xfrm rot="13500000" flipH="1">
                          <a:off x="11158" y="14887"/>
                          <a:ext cx="717" cy="495"/>
                        </a:xfrm>
                        <a:prstGeom prst="homePlate">
                          <a:avLst>
                            <a:gd name="adj" fmla="val 56616"/>
                          </a:avLst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C83B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4089A4" w14:textId="77777777" w:rsidR="00A15ECE" w:rsidRPr="001422AF" w:rsidRDefault="00A15ECE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422AF">
                              <w:rPr>
                                <w:b/>
                                <w:bCs/>
                                <w:i/>
                                <w:iCs/>
                              </w:rPr>
                              <w:fldChar w:fldCharType="begin"/>
                            </w:r>
                            <w:r w:rsidRPr="001422AF">
                              <w:rPr>
                                <w:b/>
                                <w:bCs/>
                                <w:i/>
                                <w:iCs/>
                              </w:rPr>
                              <w:instrText>PAGE   \* MERGEFORMAT</w:instrText>
                            </w:r>
                            <w:r w:rsidRPr="001422AF">
                              <w:rPr>
                                <w:b/>
                                <w:bCs/>
                                <w:i/>
                                <w:iCs/>
                              </w:rPr>
                              <w:fldChar w:fldCharType="separate"/>
                            </w:r>
                            <w:r w:rsidRPr="001422AF">
                              <w:rPr>
                                <w:b/>
                                <w:bCs/>
                                <w:i/>
                                <w:iCs/>
                              </w:rPr>
                              <w:t>2</w:t>
                            </w:r>
                            <w:r w:rsidRPr="001422AF">
                              <w:rPr>
                                <w:b/>
                                <w:bCs/>
                                <w:i/>
                                <w:i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F16D8D" id="Grupo 9" o:spid="_x0000_s1026" style="position:absolute;margin-left:-53.1pt;margin-top:-27.25pt;width:1in;height:1in;z-index:251666432;mso-position-horizontal-relative:right-margin-area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" o:allowincell="f">
              <v:rect id="Rectangle 2" o:spid="_x0000_s1027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" stroked="f">
                <v:textbox>
                  <w:txbxContent>
                    <w:p w14:paraId="43049808" w14:textId="77777777" w:rsidR="00A15ECE" w:rsidRPr="001422AF" w:rsidRDefault="00A15ECE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" o:spid="_x0000_s1028" type="#_x0000_t15" style="position:absolute;left:11158;top:14887;width:717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" adj="13157" filled="f" fillcolor="#5c83b4" stroked="f">
                <v:textbox inset=",0,,0">
                  <w:txbxContent>
                    <w:p w14:paraId="724089A4" w14:textId="77777777" w:rsidR="00A15ECE" w:rsidRPr="001422AF" w:rsidRDefault="00A15ECE">
                      <w:pPr>
                        <w:pStyle w:val="Piedepgina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1422AF">
                        <w:rPr>
                          <w:b/>
                          <w:bCs/>
                          <w:i/>
                          <w:iCs/>
                        </w:rPr>
                        <w:fldChar w:fldCharType="begin"/>
                      </w:r>
                      <w:r w:rsidRPr="001422AF">
                        <w:rPr>
                          <w:b/>
                          <w:bCs/>
                          <w:i/>
                          <w:iCs/>
                        </w:rPr>
                        <w:instrText>PAGE   \* MERGEFORMAT</w:instrText>
                      </w:r>
                      <w:r w:rsidRPr="001422AF">
                        <w:rPr>
                          <w:b/>
                          <w:bCs/>
                          <w:i/>
                          <w:iCs/>
                        </w:rPr>
                        <w:fldChar w:fldCharType="separate"/>
                      </w:r>
                      <w:r w:rsidRPr="001422AF">
                        <w:rPr>
                          <w:b/>
                          <w:bCs/>
                          <w:i/>
                          <w:iCs/>
                        </w:rPr>
                        <w:t>2</w:t>
                      </w:r>
                      <w:r w:rsidRPr="001422AF">
                        <w:rPr>
                          <w:b/>
                          <w:bCs/>
                          <w:i/>
                          <w:iCs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B9FB" w14:textId="77777777" w:rsidR="00B23572" w:rsidRDefault="00B23572">
      <w:pPr>
        <w:spacing w:after="0" w:line="240" w:lineRule="auto"/>
      </w:pPr>
      <w:r>
        <w:separator/>
      </w:r>
    </w:p>
  </w:footnote>
  <w:footnote w:type="continuationSeparator" w:id="0">
    <w:p w14:paraId="4AF088BF" w14:textId="77777777" w:rsidR="00B23572" w:rsidRDefault="00B2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6BF9" w14:textId="77777777" w:rsidR="00984284" w:rsidRDefault="00340C4C" w:rsidP="00923165">
    <w:pPr>
      <w:tabs>
        <w:tab w:val="left" w:pos="2685"/>
      </w:tabs>
      <w:spacing w:after="0" w:line="240" w:lineRule="auto"/>
      <w:contextualSpacing/>
      <w:jc w:val="both"/>
      <w:rPr>
        <w:rFonts w:cstheme="minorHAnsi"/>
        <w:b/>
        <w:color w:val="FFFFFF" w:themeColor="background1"/>
        <w:sz w:val="2"/>
      </w:rPr>
    </w:pPr>
    <w:r>
      <w:rPr>
        <w:noProof/>
      </w:rPr>
      <w:drawing>
        <wp:anchor distT="0" distB="0" distL="0" distR="0" simplePos="0" relativeHeight="251661311" behindDoc="1" locked="0" layoutInCell="1" hidden="0" allowOverlap="1" wp14:anchorId="3CFE2F90" wp14:editId="7979C9EB">
          <wp:simplePos x="0" y="0"/>
          <wp:positionH relativeFrom="margin">
            <wp:align>right</wp:align>
          </wp:positionH>
          <wp:positionV relativeFrom="paragraph">
            <wp:posOffset>-603729</wp:posOffset>
          </wp:positionV>
          <wp:extent cx="2352675" cy="285750"/>
          <wp:effectExtent l="0" t="0" r="9525" b="0"/>
          <wp:wrapNone/>
          <wp:docPr id="3927955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0839" t="6310" b="86829"/>
                  <a:stretch>
                    <a:fillRect/>
                  </a:stretch>
                </pic:blipFill>
                <pic:spPr>
                  <a:xfrm>
                    <a:off x="0" y="0"/>
                    <a:ext cx="2352675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D8E">
      <w:rPr>
        <w:rFonts w:cstheme="minorHAnsi"/>
        <w:b/>
        <w:color w:val="FFFFFF" w:themeColor="background1"/>
        <w:sz w:val="2"/>
      </w:rPr>
      <w:tab/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10862"/>
    </w:tblGrid>
    <w:tr w:rsidR="00984284" w:rsidRPr="002B3E13" w14:paraId="4B967D9B" w14:textId="77777777" w:rsidTr="00C2039B">
      <w:tc>
        <w:tcPr>
          <w:tcW w:w="1473" w:type="pct"/>
          <w:vAlign w:val="center"/>
        </w:tcPr>
        <w:p w14:paraId="37F8234C" w14:textId="77777777" w:rsidR="00984284" w:rsidRPr="002B3E13" w:rsidRDefault="00984284" w:rsidP="00984284">
          <w:pPr>
            <w:spacing w:after="0" w:line="240" w:lineRule="auto"/>
            <w:jc w:val="right"/>
            <w:rPr>
              <w:rFonts w:cstheme="minorHAnsi"/>
              <w:b/>
              <w:color w:val="00B050"/>
              <w:sz w:val="36"/>
              <w:szCs w:val="24"/>
            </w:rPr>
          </w:pPr>
          <w:bookmarkStart w:id="0" w:name="_Hlk207953944"/>
          <w:r w:rsidRPr="002B3E13">
            <w:rPr>
              <w:rFonts w:cstheme="minorHAnsi"/>
              <w:b/>
              <w:noProof/>
              <w:color w:val="00B050"/>
              <w:sz w:val="36"/>
              <w:szCs w:val="24"/>
              <w:lang w:eastAsia="es-EC"/>
            </w:rPr>
            <w:drawing>
              <wp:inline distT="0" distB="0" distL="0" distR="0" wp14:anchorId="675D8071" wp14:editId="091566CA">
                <wp:extent cx="621814" cy="580745"/>
                <wp:effectExtent l="0" t="0" r="6985" b="0"/>
                <wp:docPr id="1038963270" name="Imagen 1038963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574" b="45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814" cy="5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7" w:type="pct"/>
          <w:vAlign w:val="center"/>
        </w:tcPr>
        <w:p w14:paraId="456EED68" w14:textId="77777777" w:rsidR="00984284" w:rsidRPr="00DF6C03" w:rsidRDefault="00984284" w:rsidP="00984284">
          <w:pPr>
            <w:spacing w:after="0" w:line="240" w:lineRule="auto"/>
            <w:jc w:val="both"/>
            <w:rPr>
              <w:rFonts w:ascii="Arial" w:hAnsi="Arial" w:cs="Arial"/>
              <w:color w:val="00B050"/>
              <w:sz w:val="28"/>
              <w:szCs w:val="28"/>
            </w:rPr>
          </w:pPr>
          <w:r w:rsidRPr="00DF6C03">
            <w:rPr>
              <w:rFonts w:ascii="Arial" w:hAnsi="Arial" w:cs="Arial"/>
              <w:b/>
              <w:color w:val="002060"/>
              <w:sz w:val="36"/>
              <w:szCs w:val="36"/>
            </w:rPr>
            <w:t xml:space="preserve">UNIDAD EDUCATIVA SARAGURO </w:t>
          </w:r>
          <w:r w:rsidRPr="00DF6C03">
            <w:rPr>
              <w:rFonts w:ascii="Arial" w:hAnsi="Arial" w:cs="Arial"/>
              <w:b/>
              <w:color w:val="002060"/>
              <w:sz w:val="28"/>
              <w:szCs w:val="28"/>
            </w:rPr>
            <w:t>| 20</w:t>
          </w:r>
          <w:r w:rsidRPr="00DF6C03">
            <w:rPr>
              <w:rFonts w:ascii="Arial" w:eastAsia="Twentieth Century" w:hAnsi="Arial" w:cs="Arial"/>
              <w:b/>
              <w:bCs/>
              <w:color w:val="44546A" w:themeColor="text2"/>
              <w:sz w:val="28"/>
              <w:szCs w:val="28"/>
            </w:rPr>
            <w:t>25-2026</w:t>
          </w:r>
        </w:p>
      </w:tc>
    </w:tr>
    <w:bookmarkEnd w:id="0"/>
  </w:tbl>
  <w:p w14:paraId="1CD8A800" w14:textId="3C2E5E38" w:rsidR="00923165" w:rsidRDefault="00923165" w:rsidP="00984284">
    <w:pPr>
      <w:tabs>
        <w:tab w:val="left" w:pos="2685"/>
      </w:tabs>
      <w:spacing w:after="0" w:line="240" w:lineRule="auto"/>
      <w:contextualSpacing/>
      <w:jc w:val="both"/>
      <w:rPr>
        <w:rFonts w:cstheme="minorHAnsi"/>
        <w:b/>
        <w:color w:val="FFFFFF" w:themeColor="background1"/>
        <w:sz w:val="2"/>
      </w:rPr>
    </w:pPr>
  </w:p>
  <w:p w14:paraId="0BE2015E" w14:textId="5A662CFC" w:rsidR="004B0B40" w:rsidRDefault="004B0B40" w:rsidP="00984284">
    <w:pPr>
      <w:tabs>
        <w:tab w:val="left" w:pos="2685"/>
      </w:tabs>
      <w:spacing w:after="0" w:line="240" w:lineRule="auto"/>
      <w:jc w:val="both"/>
      <w:rPr>
        <w:rFonts w:cstheme="minorHAnsi"/>
        <w:b/>
        <w:color w:val="FFFFFF" w:themeColor="background1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0F1"/>
    <w:multiLevelType w:val="hybridMultilevel"/>
    <w:tmpl w:val="39AA878E"/>
    <w:lvl w:ilvl="0" w:tplc="76028754">
      <w:start w:val="7"/>
      <w:numFmt w:val="bullet"/>
      <w:lvlText w:val="-"/>
      <w:lvlJc w:val="left"/>
      <w:pPr>
        <w:ind w:left="720" w:hanging="360"/>
      </w:pPr>
      <w:rPr>
        <w:rFonts w:ascii="Cambria" w:eastAsia="Nunito" w:hAnsi="Cambria" w:cs="Nunito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251D"/>
    <w:multiLevelType w:val="multilevel"/>
    <w:tmpl w:val="09BCEADC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8B1CCA"/>
    <w:multiLevelType w:val="multilevel"/>
    <w:tmpl w:val="455AE36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8D5B27"/>
    <w:multiLevelType w:val="hybridMultilevel"/>
    <w:tmpl w:val="CA92D3E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43220"/>
    <w:multiLevelType w:val="hybridMultilevel"/>
    <w:tmpl w:val="4E06D46C"/>
    <w:lvl w:ilvl="0" w:tplc="D34EDC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C34B8"/>
    <w:multiLevelType w:val="multilevel"/>
    <w:tmpl w:val="49A4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342547"/>
    <w:multiLevelType w:val="multilevel"/>
    <w:tmpl w:val="BEAC6294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7A72506"/>
    <w:multiLevelType w:val="hybridMultilevel"/>
    <w:tmpl w:val="0E86982A"/>
    <w:lvl w:ilvl="0" w:tplc="76028754">
      <w:start w:val="7"/>
      <w:numFmt w:val="bullet"/>
      <w:lvlText w:val="-"/>
      <w:lvlJc w:val="left"/>
      <w:pPr>
        <w:ind w:left="720" w:hanging="360"/>
      </w:pPr>
      <w:rPr>
        <w:rFonts w:ascii="Cambria" w:eastAsia="Nunito" w:hAnsi="Cambria" w:cs="Nunito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F58DB"/>
    <w:multiLevelType w:val="hybridMultilevel"/>
    <w:tmpl w:val="3FCA755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C26B6"/>
    <w:multiLevelType w:val="hybridMultilevel"/>
    <w:tmpl w:val="8F64837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08CA"/>
    <w:multiLevelType w:val="hybridMultilevel"/>
    <w:tmpl w:val="C910F6D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530D7"/>
    <w:multiLevelType w:val="hybridMultilevel"/>
    <w:tmpl w:val="B7E8D0D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45E30"/>
    <w:multiLevelType w:val="multilevel"/>
    <w:tmpl w:val="2EE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9C1F84"/>
    <w:multiLevelType w:val="hybridMultilevel"/>
    <w:tmpl w:val="7E5ADB7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537F5"/>
    <w:multiLevelType w:val="hybridMultilevel"/>
    <w:tmpl w:val="FB241F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95D66"/>
    <w:multiLevelType w:val="hybridMultilevel"/>
    <w:tmpl w:val="CEDED5D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90B92"/>
    <w:multiLevelType w:val="multilevel"/>
    <w:tmpl w:val="6F1A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E6D38"/>
    <w:multiLevelType w:val="hybridMultilevel"/>
    <w:tmpl w:val="BB1A82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00A95"/>
    <w:multiLevelType w:val="multilevel"/>
    <w:tmpl w:val="653A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E00E45"/>
    <w:multiLevelType w:val="multilevel"/>
    <w:tmpl w:val="2750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001D41"/>
    <w:multiLevelType w:val="hybridMultilevel"/>
    <w:tmpl w:val="119A7D6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8591C"/>
    <w:multiLevelType w:val="hybridMultilevel"/>
    <w:tmpl w:val="82A44B7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466A2"/>
    <w:multiLevelType w:val="hybridMultilevel"/>
    <w:tmpl w:val="C910F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F1D98"/>
    <w:multiLevelType w:val="hybridMultilevel"/>
    <w:tmpl w:val="A70043CA"/>
    <w:lvl w:ilvl="0" w:tplc="F0A808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400730">
    <w:abstractNumId w:val="2"/>
  </w:num>
  <w:num w:numId="2" w16cid:durableId="1124730591">
    <w:abstractNumId w:val="0"/>
  </w:num>
  <w:num w:numId="3" w16cid:durableId="73288622">
    <w:abstractNumId w:val="7"/>
  </w:num>
  <w:num w:numId="4" w16cid:durableId="852378496">
    <w:abstractNumId w:val="14"/>
  </w:num>
  <w:num w:numId="5" w16cid:durableId="868420120">
    <w:abstractNumId w:val="6"/>
  </w:num>
  <w:num w:numId="6" w16cid:durableId="1982073301">
    <w:abstractNumId w:val="20"/>
  </w:num>
  <w:num w:numId="7" w16cid:durableId="305938775">
    <w:abstractNumId w:val="1"/>
  </w:num>
  <w:num w:numId="8" w16cid:durableId="1727800000">
    <w:abstractNumId w:val="21"/>
  </w:num>
  <w:num w:numId="9" w16cid:durableId="650521552">
    <w:abstractNumId w:val="3"/>
  </w:num>
  <w:num w:numId="10" w16cid:durableId="1322197258">
    <w:abstractNumId w:val="9"/>
  </w:num>
  <w:num w:numId="11" w16cid:durableId="1534881910">
    <w:abstractNumId w:val="8"/>
  </w:num>
  <w:num w:numId="12" w16cid:durableId="711854955">
    <w:abstractNumId w:val="13"/>
  </w:num>
  <w:num w:numId="13" w16cid:durableId="1371800547">
    <w:abstractNumId w:val="10"/>
  </w:num>
  <w:num w:numId="14" w16cid:durableId="1828091788">
    <w:abstractNumId w:val="4"/>
  </w:num>
  <w:num w:numId="15" w16cid:durableId="832140107">
    <w:abstractNumId w:val="22"/>
  </w:num>
  <w:num w:numId="16" w16cid:durableId="1242108469">
    <w:abstractNumId w:val="11"/>
  </w:num>
  <w:num w:numId="17" w16cid:durableId="901448316">
    <w:abstractNumId w:val="23"/>
  </w:num>
  <w:num w:numId="18" w16cid:durableId="1540700773">
    <w:abstractNumId w:val="18"/>
  </w:num>
  <w:num w:numId="19" w16cid:durableId="1938711314">
    <w:abstractNumId w:val="19"/>
  </w:num>
  <w:num w:numId="20" w16cid:durableId="554438654">
    <w:abstractNumId w:val="12"/>
  </w:num>
  <w:num w:numId="21" w16cid:durableId="666440426">
    <w:abstractNumId w:val="17"/>
  </w:num>
  <w:num w:numId="22" w16cid:durableId="1159731493">
    <w:abstractNumId w:val="15"/>
  </w:num>
  <w:num w:numId="23" w16cid:durableId="851451329">
    <w:abstractNumId w:val="5"/>
  </w:num>
  <w:num w:numId="24" w16cid:durableId="21071875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40"/>
    <w:rsid w:val="0001237D"/>
    <w:rsid w:val="0001411C"/>
    <w:rsid w:val="000237C3"/>
    <w:rsid w:val="000305D3"/>
    <w:rsid w:val="00041AFD"/>
    <w:rsid w:val="00047C4B"/>
    <w:rsid w:val="00054C53"/>
    <w:rsid w:val="00054CA6"/>
    <w:rsid w:val="00062E2C"/>
    <w:rsid w:val="000725A9"/>
    <w:rsid w:val="00087F1F"/>
    <w:rsid w:val="000921E4"/>
    <w:rsid w:val="000A6E49"/>
    <w:rsid w:val="000C24F1"/>
    <w:rsid w:val="000D0394"/>
    <w:rsid w:val="000E08E3"/>
    <w:rsid w:val="000E369B"/>
    <w:rsid w:val="000E5823"/>
    <w:rsid w:val="000E5AC0"/>
    <w:rsid w:val="000F5472"/>
    <w:rsid w:val="00124BFD"/>
    <w:rsid w:val="001377AD"/>
    <w:rsid w:val="001422AF"/>
    <w:rsid w:val="00144FA9"/>
    <w:rsid w:val="0014504C"/>
    <w:rsid w:val="00160031"/>
    <w:rsid w:val="00160FD7"/>
    <w:rsid w:val="00163150"/>
    <w:rsid w:val="00183320"/>
    <w:rsid w:val="00190675"/>
    <w:rsid w:val="001B078E"/>
    <w:rsid w:val="001B69E0"/>
    <w:rsid w:val="001C5FAF"/>
    <w:rsid w:val="001D0FBF"/>
    <w:rsid w:val="001D1B33"/>
    <w:rsid w:val="001E15D3"/>
    <w:rsid w:val="001F672F"/>
    <w:rsid w:val="0020000A"/>
    <w:rsid w:val="00201F32"/>
    <w:rsid w:val="002045A4"/>
    <w:rsid w:val="0020552C"/>
    <w:rsid w:val="00215276"/>
    <w:rsid w:val="002329D0"/>
    <w:rsid w:val="002511C2"/>
    <w:rsid w:val="002541CD"/>
    <w:rsid w:val="00273D6F"/>
    <w:rsid w:val="002821FD"/>
    <w:rsid w:val="002A6B76"/>
    <w:rsid w:val="002D36D3"/>
    <w:rsid w:val="002F60EC"/>
    <w:rsid w:val="00302845"/>
    <w:rsid w:val="00303C32"/>
    <w:rsid w:val="00303D53"/>
    <w:rsid w:val="00306B5C"/>
    <w:rsid w:val="00316E0E"/>
    <w:rsid w:val="003251D5"/>
    <w:rsid w:val="00332AE9"/>
    <w:rsid w:val="00340C4C"/>
    <w:rsid w:val="0034242B"/>
    <w:rsid w:val="003503F0"/>
    <w:rsid w:val="0035579E"/>
    <w:rsid w:val="00355BF7"/>
    <w:rsid w:val="00357C0B"/>
    <w:rsid w:val="003617FD"/>
    <w:rsid w:val="00364E00"/>
    <w:rsid w:val="003A1F1A"/>
    <w:rsid w:val="003C6A46"/>
    <w:rsid w:val="003D1D11"/>
    <w:rsid w:val="00401A1E"/>
    <w:rsid w:val="004059BC"/>
    <w:rsid w:val="0043101A"/>
    <w:rsid w:val="00432985"/>
    <w:rsid w:val="00434C6E"/>
    <w:rsid w:val="00443027"/>
    <w:rsid w:val="004461D1"/>
    <w:rsid w:val="00456377"/>
    <w:rsid w:val="004665D3"/>
    <w:rsid w:val="004701E2"/>
    <w:rsid w:val="00477024"/>
    <w:rsid w:val="00494637"/>
    <w:rsid w:val="004B0B40"/>
    <w:rsid w:val="004C05E1"/>
    <w:rsid w:val="004C383E"/>
    <w:rsid w:val="004C3E6C"/>
    <w:rsid w:val="004C6247"/>
    <w:rsid w:val="004D4967"/>
    <w:rsid w:val="004F03E8"/>
    <w:rsid w:val="004F28DB"/>
    <w:rsid w:val="004F31B2"/>
    <w:rsid w:val="004F47CD"/>
    <w:rsid w:val="004F5737"/>
    <w:rsid w:val="004F6343"/>
    <w:rsid w:val="005044BA"/>
    <w:rsid w:val="00515CDC"/>
    <w:rsid w:val="00535911"/>
    <w:rsid w:val="00536F02"/>
    <w:rsid w:val="0054400B"/>
    <w:rsid w:val="00546A98"/>
    <w:rsid w:val="00573833"/>
    <w:rsid w:val="00576A02"/>
    <w:rsid w:val="00585226"/>
    <w:rsid w:val="00587ACE"/>
    <w:rsid w:val="00597598"/>
    <w:rsid w:val="005B2415"/>
    <w:rsid w:val="005B29C4"/>
    <w:rsid w:val="005B7C44"/>
    <w:rsid w:val="005C2ED1"/>
    <w:rsid w:val="005C3810"/>
    <w:rsid w:val="005C4914"/>
    <w:rsid w:val="005E4B44"/>
    <w:rsid w:val="005F333B"/>
    <w:rsid w:val="006004C9"/>
    <w:rsid w:val="00637921"/>
    <w:rsid w:val="00640242"/>
    <w:rsid w:val="00642A4C"/>
    <w:rsid w:val="00644E7D"/>
    <w:rsid w:val="00646113"/>
    <w:rsid w:val="00662B51"/>
    <w:rsid w:val="006821D3"/>
    <w:rsid w:val="006825B1"/>
    <w:rsid w:val="006A4294"/>
    <w:rsid w:val="006B198E"/>
    <w:rsid w:val="006B605F"/>
    <w:rsid w:val="006C471D"/>
    <w:rsid w:val="006C5E53"/>
    <w:rsid w:val="006F1590"/>
    <w:rsid w:val="007208DB"/>
    <w:rsid w:val="0072187F"/>
    <w:rsid w:val="00723C47"/>
    <w:rsid w:val="00736990"/>
    <w:rsid w:val="007378B1"/>
    <w:rsid w:val="00744ED7"/>
    <w:rsid w:val="00775E42"/>
    <w:rsid w:val="00775E82"/>
    <w:rsid w:val="007824ED"/>
    <w:rsid w:val="007945DB"/>
    <w:rsid w:val="007A1124"/>
    <w:rsid w:val="007A1606"/>
    <w:rsid w:val="007C2C55"/>
    <w:rsid w:val="007C36CA"/>
    <w:rsid w:val="007D3539"/>
    <w:rsid w:val="007D5E27"/>
    <w:rsid w:val="007E3150"/>
    <w:rsid w:val="007F506C"/>
    <w:rsid w:val="00806406"/>
    <w:rsid w:val="00840CBD"/>
    <w:rsid w:val="00842C3E"/>
    <w:rsid w:val="008566FD"/>
    <w:rsid w:val="008703E2"/>
    <w:rsid w:val="00872A4F"/>
    <w:rsid w:val="00882165"/>
    <w:rsid w:val="008829AB"/>
    <w:rsid w:val="0089329C"/>
    <w:rsid w:val="008937C3"/>
    <w:rsid w:val="008A034F"/>
    <w:rsid w:val="008A0C28"/>
    <w:rsid w:val="008A44E3"/>
    <w:rsid w:val="008A5131"/>
    <w:rsid w:val="008B2F92"/>
    <w:rsid w:val="008C33DD"/>
    <w:rsid w:val="00905614"/>
    <w:rsid w:val="0090591D"/>
    <w:rsid w:val="0090730E"/>
    <w:rsid w:val="00923165"/>
    <w:rsid w:val="00925E96"/>
    <w:rsid w:val="009453B4"/>
    <w:rsid w:val="009568B4"/>
    <w:rsid w:val="00962B26"/>
    <w:rsid w:val="0096374F"/>
    <w:rsid w:val="00967371"/>
    <w:rsid w:val="00967A39"/>
    <w:rsid w:val="00971073"/>
    <w:rsid w:val="0098304F"/>
    <w:rsid w:val="00984284"/>
    <w:rsid w:val="009906BE"/>
    <w:rsid w:val="009B43EA"/>
    <w:rsid w:val="009C6D7C"/>
    <w:rsid w:val="009E3E3C"/>
    <w:rsid w:val="009E4EA5"/>
    <w:rsid w:val="009F1A13"/>
    <w:rsid w:val="00A003C0"/>
    <w:rsid w:val="00A15ECE"/>
    <w:rsid w:val="00A23F7B"/>
    <w:rsid w:val="00A40761"/>
    <w:rsid w:val="00A45ADD"/>
    <w:rsid w:val="00A67531"/>
    <w:rsid w:val="00A75055"/>
    <w:rsid w:val="00AB3356"/>
    <w:rsid w:val="00AB338E"/>
    <w:rsid w:val="00AD07A0"/>
    <w:rsid w:val="00AD0821"/>
    <w:rsid w:val="00AF004E"/>
    <w:rsid w:val="00AF0997"/>
    <w:rsid w:val="00AF7C3C"/>
    <w:rsid w:val="00B1466B"/>
    <w:rsid w:val="00B17DCD"/>
    <w:rsid w:val="00B23572"/>
    <w:rsid w:val="00B256A8"/>
    <w:rsid w:val="00B44780"/>
    <w:rsid w:val="00B63352"/>
    <w:rsid w:val="00B83894"/>
    <w:rsid w:val="00B8494F"/>
    <w:rsid w:val="00B92273"/>
    <w:rsid w:val="00BD2AB4"/>
    <w:rsid w:val="00BE28C9"/>
    <w:rsid w:val="00C26EDE"/>
    <w:rsid w:val="00C5343A"/>
    <w:rsid w:val="00C53956"/>
    <w:rsid w:val="00C81A3C"/>
    <w:rsid w:val="00C85F47"/>
    <w:rsid w:val="00C93E1A"/>
    <w:rsid w:val="00CA3003"/>
    <w:rsid w:val="00CB4342"/>
    <w:rsid w:val="00CB551B"/>
    <w:rsid w:val="00CD0ED6"/>
    <w:rsid w:val="00CD70B4"/>
    <w:rsid w:val="00CE3673"/>
    <w:rsid w:val="00CE6CFC"/>
    <w:rsid w:val="00CF27EC"/>
    <w:rsid w:val="00CF2A04"/>
    <w:rsid w:val="00D019A9"/>
    <w:rsid w:val="00D05CD3"/>
    <w:rsid w:val="00D05FF0"/>
    <w:rsid w:val="00D2033A"/>
    <w:rsid w:val="00D23260"/>
    <w:rsid w:val="00D26A9E"/>
    <w:rsid w:val="00D406A4"/>
    <w:rsid w:val="00D474FB"/>
    <w:rsid w:val="00D537DD"/>
    <w:rsid w:val="00D57C97"/>
    <w:rsid w:val="00D63F30"/>
    <w:rsid w:val="00D753B9"/>
    <w:rsid w:val="00D75AAE"/>
    <w:rsid w:val="00D96A38"/>
    <w:rsid w:val="00DA551B"/>
    <w:rsid w:val="00DA567C"/>
    <w:rsid w:val="00DA6CBF"/>
    <w:rsid w:val="00DB288F"/>
    <w:rsid w:val="00DB6385"/>
    <w:rsid w:val="00DC354D"/>
    <w:rsid w:val="00DE3CD6"/>
    <w:rsid w:val="00DE7618"/>
    <w:rsid w:val="00DF1CA5"/>
    <w:rsid w:val="00DF2653"/>
    <w:rsid w:val="00DF2A34"/>
    <w:rsid w:val="00DF5152"/>
    <w:rsid w:val="00E0069B"/>
    <w:rsid w:val="00E009DD"/>
    <w:rsid w:val="00E0194A"/>
    <w:rsid w:val="00E06477"/>
    <w:rsid w:val="00E2168F"/>
    <w:rsid w:val="00E36A12"/>
    <w:rsid w:val="00E37F54"/>
    <w:rsid w:val="00E41D54"/>
    <w:rsid w:val="00E74DDF"/>
    <w:rsid w:val="00E75214"/>
    <w:rsid w:val="00E76355"/>
    <w:rsid w:val="00E850FF"/>
    <w:rsid w:val="00E933FC"/>
    <w:rsid w:val="00EA1006"/>
    <w:rsid w:val="00EA1D09"/>
    <w:rsid w:val="00EB394D"/>
    <w:rsid w:val="00EE6D88"/>
    <w:rsid w:val="00EF6318"/>
    <w:rsid w:val="00F04C57"/>
    <w:rsid w:val="00F079C3"/>
    <w:rsid w:val="00F12EB3"/>
    <w:rsid w:val="00F23CEC"/>
    <w:rsid w:val="00F373AE"/>
    <w:rsid w:val="00F4576F"/>
    <w:rsid w:val="00F606D7"/>
    <w:rsid w:val="00F60F28"/>
    <w:rsid w:val="00F654A8"/>
    <w:rsid w:val="00F75F73"/>
    <w:rsid w:val="00F81620"/>
    <w:rsid w:val="00F84D8E"/>
    <w:rsid w:val="00F90F9A"/>
    <w:rsid w:val="00F9174C"/>
    <w:rsid w:val="00FA5A68"/>
    <w:rsid w:val="00FC2D9C"/>
    <w:rsid w:val="00FD2231"/>
    <w:rsid w:val="00FD291F"/>
    <w:rsid w:val="00FD7BCA"/>
    <w:rsid w:val="00FE088E"/>
    <w:rsid w:val="00FF039D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53234"/>
  <w15:docId w15:val="{A42A5B28-2434-41D7-BCE9-A144ECF2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D04"/>
    <w:pPr>
      <w:spacing w:after="160" w:line="259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073"/>
    <w:pPr>
      <w:keepNext/>
      <w:numPr>
        <w:numId w:val="1"/>
      </w:numPr>
      <w:suppressAutoHyphens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1073"/>
    <w:pPr>
      <w:keepNext/>
      <w:numPr>
        <w:ilvl w:val="1"/>
        <w:numId w:val="1"/>
      </w:numPr>
      <w:suppressAutoHyphens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1073"/>
    <w:pPr>
      <w:keepNext/>
      <w:numPr>
        <w:ilvl w:val="2"/>
        <w:numId w:val="1"/>
      </w:numPr>
      <w:suppressAutoHyphens w:val="0"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1073"/>
    <w:pPr>
      <w:keepNext/>
      <w:numPr>
        <w:ilvl w:val="3"/>
        <w:numId w:val="1"/>
      </w:numPr>
      <w:suppressAutoHyphens w:val="0"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1073"/>
    <w:pPr>
      <w:numPr>
        <w:ilvl w:val="4"/>
        <w:numId w:val="1"/>
      </w:numPr>
      <w:suppressAutoHyphens w:val="0"/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971073"/>
    <w:pPr>
      <w:numPr>
        <w:ilvl w:val="5"/>
        <w:numId w:val="1"/>
      </w:numPr>
      <w:suppressAutoHyphens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1073"/>
    <w:pPr>
      <w:numPr>
        <w:ilvl w:val="6"/>
        <w:numId w:val="1"/>
      </w:numPr>
      <w:suppressAutoHyphens w:val="0"/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1073"/>
    <w:pPr>
      <w:numPr>
        <w:ilvl w:val="7"/>
        <w:numId w:val="1"/>
      </w:numPr>
      <w:suppressAutoHyphens w:val="0"/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1073"/>
    <w:pPr>
      <w:numPr>
        <w:ilvl w:val="8"/>
        <w:numId w:val="1"/>
      </w:numPr>
      <w:suppressAutoHyphens w:val="0"/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E6D04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E6D04"/>
    <w:rPr>
      <w:lang w:val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9C2983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13BB3"/>
    <w:rPr>
      <w:rFonts w:ascii="Segoe UI" w:hAnsi="Segoe UI" w:cs="Segoe UI"/>
      <w:sz w:val="18"/>
      <w:szCs w:val="18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D70C73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E6D04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E6D04"/>
    <w:pPr>
      <w:tabs>
        <w:tab w:val="center" w:pos="4252"/>
        <w:tab w:val="right" w:pos="8504"/>
      </w:tabs>
      <w:spacing w:after="0" w:line="240" w:lineRule="auto"/>
    </w:pPr>
  </w:style>
  <w:style w:type="paragraph" w:styleId="Sinespaciado">
    <w:name w:val="No Spacing"/>
    <w:uiPriority w:val="1"/>
    <w:qFormat/>
    <w:rsid w:val="009C2983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13BB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Capítulo,titulo 5,Párrafo de Viñeta,tEXTO,Senplades Parafo,List Paragraph,AATITULO,Subtitulo1,INDICE,Titulo 2,Bullets,Numbered List Paragraph,123 List Paragraph,Celula,List Paragraph (numbered (a)),Main numbered paragraph,Texto,Titulo 4"/>
    <w:basedOn w:val="Normal"/>
    <w:link w:val="PrrafodelistaCar"/>
    <w:uiPriority w:val="34"/>
    <w:qFormat/>
    <w:rsid w:val="004A7D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5E6D04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B551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7107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107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107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107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107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97107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107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107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1073"/>
    <w:rPr>
      <w:rFonts w:asciiTheme="majorHAnsi" w:eastAsiaTheme="majorEastAsia" w:hAnsiTheme="majorHAnsi" w:cstheme="majorBidi"/>
      <w:lang w:val="en-US"/>
    </w:rPr>
  </w:style>
  <w:style w:type="character" w:customStyle="1" w:styleId="PrrafodelistaCar">
    <w:name w:val="Párrafo de lista Car"/>
    <w:aliases w:val="Capítulo Car,titulo 5 Car,Párrafo de Viñeta Car,tEXTO Car,Senplades Parafo Car,List Paragraph Car,AATITULO Car,Subtitulo1 Car,INDICE Car,Titulo 2 Car,Bullets Car,Numbered List Paragraph Car,123 List Paragraph Car,Celula Car"/>
    <w:basedOn w:val="Fuentedeprrafopredeter"/>
    <w:link w:val="Prrafodelista"/>
    <w:uiPriority w:val="34"/>
    <w:qFormat/>
    <w:rsid w:val="00A003C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hyperlink" Target="https://www.canva.com/design/DAEJBuOnMgI/-WVjlOR7eXdqHt10VgTurQ/edit?utm_content=DAEJBuOnMgI&amp;utm_campaign=designshare&amp;utm_medium=link2&amp;utm_source=sharebutton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1355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QUINDE</dc:creator>
  <dc:description/>
  <cp:lastModifiedBy>Diego Fernando Quinde Quille</cp:lastModifiedBy>
  <cp:revision>40</cp:revision>
  <cp:lastPrinted>2023-01-06T13:51:00Z</cp:lastPrinted>
  <dcterms:created xsi:type="dcterms:W3CDTF">2024-10-07T02:46:00Z</dcterms:created>
  <dcterms:modified xsi:type="dcterms:W3CDTF">2026-04-05T21:26:00Z</dcterms:modified>
  <dc:language>es-EC</dc:language>
</cp:coreProperties>
</file>